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F55" w14:textId="6C109C1B" w:rsidR="00887D42" w:rsidRPr="005A08CE" w:rsidRDefault="00887D42" w:rsidP="00887D42">
      <w:pPr>
        <w:jc w:val="both"/>
        <w:rPr>
          <w:rFonts w:ascii="Arial" w:hAnsi="Arial" w:cs="Arial"/>
        </w:rPr>
      </w:pPr>
      <w:bookmarkStart w:id="0" w:name="_Hlk93072465"/>
      <w:r w:rsidRPr="005A08CE">
        <w:rPr>
          <w:rFonts w:ascii="Arial" w:hAnsi="Arial" w:cs="Arial"/>
        </w:rPr>
        <w:t>SELEZIONE PER TITOLI ED ESAMI, RIVOLTO A CANDIDATI DELL’UNO O DELL’ALTRO SESSO, PER L’ASSUNZIONE DI N. 79 OPERATORI DA ADIBIRE AD ATTIVITÀ DI SPAZZAMENTO E/O RACCOLTA RIFIUTI</w:t>
      </w:r>
    </w:p>
    <w:p w14:paraId="33FF3E21" w14:textId="77777777" w:rsidR="00887D42" w:rsidRPr="005A08CE" w:rsidRDefault="00887D42" w:rsidP="00887D42">
      <w:pPr>
        <w:pStyle w:val="Corpotesto"/>
        <w:rPr>
          <w:rFonts w:ascii="Arial" w:eastAsia="Calibri" w:hAnsi="Arial" w:cs="Arial"/>
          <w:spacing w:val="20"/>
        </w:rPr>
      </w:pPr>
    </w:p>
    <w:p w14:paraId="1B8B5CD6" w14:textId="6294AFA1" w:rsidR="00887D42" w:rsidRPr="005A08CE" w:rsidRDefault="00887D42" w:rsidP="00887D42">
      <w:pPr>
        <w:pStyle w:val="Corpotesto"/>
        <w:jc w:val="center"/>
        <w:rPr>
          <w:rFonts w:ascii="Arial" w:eastAsia="Calibri" w:hAnsi="Arial" w:cs="Arial"/>
          <w:spacing w:val="20"/>
        </w:rPr>
      </w:pPr>
      <w:r w:rsidRPr="005A08CE">
        <w:rPr>
          <w:rFonts w:ascii="Arial" w:eastAsia="Calibri" w:hAnsi="Arial" w:cs="Arial"/>
          <w:spacing w:val="20"/>
        </w:rPr>
        <w:t>PIANO OPERATIVO PER LO SVOLGIMENTO DELLA PROVA PRESELETTIVA</w:t>
      </w:r>
      <w:r w:rsidR="00520B6B">
        <w:rPr>
          <w:rFonts w:ascii="Arial" w:eastAsia="Calibri" w:hAnsi="Arial" w:cs="Arial"/>
          <w:spacing w:val="20"/>
        </w:rPr>
        <w:t xml:space="preserve"> SUPPLETIVA</w:t>
      </w:r>
    </w:p>
    <w:p w14:paraId="48A00F7D" w14:textId="77777777" w:rsidR="00887D42" w:rsidRPr="005A08CE" w:rsidRDefault="00887D42" w:rsidP="00887D42">
      <w:pPr>
        <w:pStyle w:val="Corpotesto"/>
        <w:rPr>
          <w:rFonts w:ascii="Arial" w:eastAsia="Calibri" w:hAnsi="Arial" w:cs="Arial"/>
          <w:spacing w:val="20"/>
        </w:rPr>
      </w:pPr>
    </w:p>
    <w:p w14:paraId="017846DE" w14:textId="77777777" w:rsidR="00887D42" w:rsidRPr="005A08CE" w:rsidRDefault="00887D42" w:rsidP="00887D42">
      <w:pPr>
        <w:pStyle w:val="Corpotesto"/>
        <w:jc w:val="center"/>
        <w:rPr>
          <w:rFonts w:ascii="Arial" w:eastAsia="Calibri" w:hAnsi="Arial" w:cs="Arial"/>
          <w:spacing w:val="20"/>
        </w:rPr>
      </w:pPr>
    </w:p>
    <w:p w14:paraId="2B33674A" w14:textId="67354AC0" w:rsidR="00E4464E" w:rsidRPr="005A08CE" w:rsidRDefault="008E4C15" w:rsidP="00887D42">
      <w:pPr>
        <w:pStyle w:val="Corpotesto"/>
        <w:rPr>
          <w:rFonts w:ascii="Arial" w:eastAsia="Calibri" w:hAnsi="Arial" w:cs="Arial"/>
          <w:spacing w:val="20"/>
        </w:rPr>
      </w:pPr>
      <w:r w:rsidRPr="005A08CE">
        <w:rPr>
          <w:rFonts w:ascii="Arial" w:hAnsi="Arial" w:cs="Arial"/>
        </w:rPr>
        <w:t>P</w:t>
      </w:r>
      <w:r w:rsidR="002248AF" w:rsidRPr="005A08CE">
        <w:rPr>
          <w:rFonts w:ascii="Arial" w:hAnsi="Arial" w:cs="Arial"/>
        </w:rPr>
        <w:t>remessa</w:t>
      </w:r>
    </w:p>
    <w:p w14:paraId="5AEE3467" w14:textId="7F9BB1C4" w:rsidR="009A6AD6" w:rsidRPr="005A08CE" w:rsidRDefault="00563F48" w:rsidP="00887D42">
      <w:pPr>
        <w:pStyle w:val="Corpotesto"/>
        <w:jc w:val="both"/>
        <w:rPr>
          <w:rFonts w:ascii="Arial" w:hAnsi="Arial" w:cs="Arial"/>
          <w:spacing w:val="-1"/>
        </w:rPr>
      </w:pPr>
      <w:r w:rsidRPr="005A08CE">
        <w:rPr>
          <w:rFonts w:ascii="Arial" w:hAnsi="Arial" w:cs="Arial"/>
          <w:spacing w:val="-1"/>
        </w:rPr>
        <w:t>Il presente Piano Operativo si propone di illustrare le misure logistiche, orga</w:t>
      </w:r>
      <w:r w:rsidR="002501E6" w:rsidRPr="005A08CE">
        <w:rPr>
          <w:rFonts w:ascii="Arial" w:hAnsi="Arial" w:cs="Arial"/>
          <w:spacing w:val="-1"/>
        </w:rPr>
        <w:t>nizzative ed igienico sanitarie</w:t>
      </w:r>
      <w:r w:rsidR="00217E7E" w:rsidRPr="005A08CE">
        <w:rPr>
          <w:rFonts w:ascii="Arial" w:hAnsi="Arial" w:cs="Arial"/>
          <w:spacing w:val="-1"/>
        </w:rPr>
        <w:t xml:space="preserve"> per consentire lo svolgimento in sicurezza della prova preselettiva</w:t>
      </w:r>
      <w:r w:rsidR="0080372E" w:rsidRPr="005A08CE">
        <w:rPr>
          <w:rFonts w:ascii="Arial" w:hAnsi="Arial" w:cs="Arial"/>
          <w:spacing w:val="-1"/>
        </w:rPr>
        <w:t xml:space="preserve"> </w:t>
      </w:r>
      <w:r w:rsidR="004348BD" w:rsidRPr="005A08CE">
        <w:rPr>
          <w:rFonts w:ascii="Arial" w:hAnsi="Arial" w:cs="Arial"/>
          <w:spacing w:val="-1"/>
        </w:rPr>
        <w:t xml:space="preserve">in oggetto. </w:t>
      </w:r>
    </w:p>
    <w:p w14:paraId="3EC4EA4E" w14:textId="7F5D3D23" w:rsidR="00E23E46" w:rsidRPr="005A08CE" w:rsidRDefault="004348BD" w:rsidP="00887D42">
      <w:pPr>
        <w:pStyle w:val="Corpotesto"/>
        <w:jc w:val="both"/>
        <w:rPr>
          <w:rFonts w:ascii="Arial" w:hAnsi="Arial" w:cs="Arial"/>
          <w:spacing w:val="-1"/>
        </w:rPr>
      </w:pPr>
      <w:r w:rsidRPr="005A08CE">
        <w:rPr>
          <w:rFonts w:ascii="Arial" w:hAnsi="Arial" w:cs="Arial"/>
          <w:spacing w:val="-1"/>
        </w:rPr>
        <w:t xml:space="preserve">Il documento </w:t>
      </w:r>
      <w:r w:rsidR="00217E7E" w:rsidRPr="005A08CE">
        <w:rPr>
          <w:rFonts w:ascii="Arial" w:hAnsi="Arial" w:cs="Arial"/>
          <w:spacing w:val="-1"/>
        </w:rPr>
        <w:t>è stato redatto</w:t>
      </w:r>
      <w:r w:rsidR="002501E6" w:rsidRPr="005A08CE">
        <w:rPr>
          <w:rFonts w:ascii="Arial" w:hAnsi="Arial" w:cs="Arial"/>
          <w:spacing w:val="-1"/>
        </w:rPr>
        <w:t xml:space="preserve"> in ottemperanza</w:t>
      </w:r>
      <w:r w:rsidR="00563F48" w:rsidRPr="005A08CE">
        <w:rPr>
          <w:rFonts w:ascii="Arial" w:hAnsi="Arial" w:cs="Arial"/>
          <w:spacing w:val="-1"/>
        </w:rPr>
        <w:t xml:space="preserve"> </w:t>
      </w:r>
      <w:r w:rsidR="002501E6" w:rsidRPr="005A08CE">
        <w:rPr>
          <w:rFonts w:ascii="Arial" w:hAnsi="Arial" w:cs="Arial"/>
          <w:spacing w:val="-1"/>
        </w:rPr>
        <w:t>al</w:t>
      </w:r>
      <w:r w:rsidR="00563F48" w:rsidRPr="005A08CE">
        <w:rPr>
          <w:rFonts w:ascii="Arial" w:hAnsi="Arial" w:cs="Arial"/>
          <w:spacing w:val="-1"/>
        </w:rPr>
        <w:t xml:space="preserve"> </w:t>
      </w:r>
      <w:r w:rsidR="00E23E46" w:rsidRPr="005A08CE">
        <w:rPr>
          <w:rFonts w:ascii="Arial" w:hAnsi="Arial" w:cs="Arial"/>
          <w:spacing w:val="-1"/>
        </w:rPr>
        <w:t>“Protocollo per lo svolgimento dei concorsi pubblici</w:t>
      </w:r>
      <w:r w:rsidR="002501E6" w:rsidRPr="005A08CE">
        <w:rPr>
          <w:rFonts w:ascii="Arial" w:hAnsi="Arial" w:cs="Arial"/>
          <w:spacing w:val="-1"/>
        </w:rPr>
        <w:t>”</w:t>
      </w:r>
      <w:r w:rsidR="00E23E46" w:rsidRPr="005A08CE">
        <w:rPr>
          <w:rFonts w:ascii="Arial" w:hAnsi="Arial" w:cs="Arial"/>
          <w:spacing w:val="-1"/>
        </w:rPr>
        <w:t xml:space="preserve"> adottato dal Dipartimento della Funzione Pubblica </w:t>
      </w:r>
      <w:r w:rsidR="00185B58" w:rsidRPr="005A08CE">
        <w:rPr>
          <w:rFonts w:ascii="Arial" w:hAnsi="Arial" w:cs="Arial"/>
          <w:spacing w:val="-1"/>
        </w:rPr>
        <w:t>n</w:t>
      </w:r>
      <w:r w:rsidR="002501E6" w:rsidRPr="005A08CE">
        <w:rPr>
          <w:rFonts w:ascii="Arial" w:hAnsi="Arial" w:cs="Arial"/>
          <w:spacing w:val="-1"/>
        </w:rPr>
        <w:t>. 25239 del</w:t>
      </w:r>
      <w:r w:rsidR="00E23E46" w:rsidRPr="005A08CE">
        <w:rPr>
          <w:rFonts w:ascii="Arial" w:hAnsi="Arial" w:cs="Arial"/>
          <w:spacing w:val="-1"/>
        </w:rPr>
        <w:t xml:space="preserve"> 15 </w:t>
      </w:r>
      <w:proofErr w:type="gramStart"/>
      <w:r w:rsidR="00E23E46" w:rsidRPr="005A08CE">
        <w:rPr>
          <w:rFonts w:ascii="Arial" w:hAnsi="Arial" w:cs="Arial"/>
          <w:spacing w:val="-1"/>
        </w:rPr>
        <w:t>Aprile</w:t>
      </w:r>
      <w:proofErr w:type="gramEnd"/>
      <w:r w:rsidR="00E23E46" w:rsidRPr="005A08CE">
        <w:rPr>
          <w:rFonts w:ascii="Arial" w:hAnsi="Arial" w:cs="Arial"/>
          <w:spacing w:val="-1"/>
        </w:rPr>
        <w:t xml:space="preserve"> 2021, </w:t>
      </w:r>
      <w:r w:rsidR="00217E7E" w:rsidRPr="005A08CE">
        <w:rPr>
          <w:rFonts w:ascii="Arial" w:hAnsi="Arial" w:cs="Arial"/>
          <w:spacing w:val="-1"/>
        </w:rPr>
        <w:t>integrato con le disposizioni di cui ai D.L. 52/2021 convertit</w:t>
      </w:r>
      <w:r w:rsidR="00185B58" w:rsidRPr="005A08CE">
        <w:rPr>
          <w:rFonts w:ascii="Arial" w:hAnsi="Arial" w:cs="Arial"/>
          <w:spacing w:val="-1"/>
        </w:rPr>
        <w:t>o in L. 87/2021 e D.L. 105/2021 convertito in L. 126/2021.</w:t>
      </w:r>
    </w:p>
    <w:p w14:paraId="0ABEBF8D" w14:textId="22EF3787" w:rsidR="00E23E46" w:rsidRPr="005A08CE" w:rsidRDefault="00E23E46" w:rsidP="00887D42">
      <w:pPr>
        <w:pStyle w:val="Corpotesto"/>
        <w:jc w:val="both"/>
        <w:rPr>
          <w:rFonts w:ascii="Arial" w:hAnsi="Arial" w:cs="Arial"/>
          <w:spacing w:val="-1"/>
        </w:rPr>
      </w:pPr>
      <w:r w:rsidRPr="005A08CE">
        <w:rPr>
          <w:rFonts w:ascii="Arial" w:hAnsi="Arial" w:cs="Arial"/>
          <w:spacing w:val="-1"/>
        </w:rPr>
        <w:t xml:space="preserve">Tutte le disposizioni contenute nel </w:t>
      </w:r>
      <w:r w:rsidR="00FF630C" w:rsidRPr="005A08CE">
        <w:rPr>
          <w:rFonts w:ascii="Arial" w:hAnsi="Arial" w:cs="Arial"/>
          <w:spacing w:val="-1"/>
        </w:rPr>
        <w:t>presente piano operativo</w:t>
      </w:r>
      <w:r w:rsidRPr="005A08CE">
        <w:rPr>
          <w:rFonts w:ascii="Arial" w:hAnsi="Arial" w:cs="Arial"/>
          <w:spacing w:val="-1"/>
        </w:rPr>
        <w:t xml:space="preserve"> dovranno essere scrupolosamente osservate dai componenti della commissione, dal personale di vigilanza e dai candidati.</w:t>
      </w:r>
    </w:p>
    <w:p w14:paraId="5508CA59" w14:textId="77777777" w:rsidR="00E4464E" w:rsidRPr="005A08CE" w:rsidRDefault="00E4464E" w:rsidP="00887D42">
      <w:pPr>
        <w:pStyle w:val="Corpotesto"/>
        <w:rPr>
          <w:rFonts w:ascii="Arial" w:hAnsi="Arial" w:cs="Arial"/>
        </w:rPr>
      </w:pPr>
    </w:p>
    <w:p w14:paraId="0ACD4246" w14:textId="267E9640" w:rsidR="00563F48" w:rsidRPr="005A08CE" w:rsidRDefault="008E4C15" w:rsidP="00887D42">
      <w:pPr>
        <w:pStyle w:val="Titolo1"/>
        <w:numPr>
          <w:ilvl w:val="0"/>
          <w:numId w:val="5"/>
        </w:numPr>
        <w:tabs>
          <w:tab w:val="left" w:pos="975"/>
        </w:tabs>
        <w:rPr>
          <w:b w:val="0"/>
          <w:bCs w:val="0"/>
        </w:rPr>
      </w:pPr>
      <w:r w:rsidRPr="005A08CE">
        <w:rPr>
          <w:b w:val="0"/>
          <w:bCs w:val="0"/>
        </w:rPr>
        <w:t>DAT</w:t>
      </w:r>
      <w:r w:rsidR="00C4129B" w:rsidRPr="005A08CE">
        <w:rPr>
          <w:b w:val="0"/>
          <w:bCs w:val="0"/>
        </w:rPr>
        <w:t>A</w:t>
      </w:r>
      <w:r w:rsidR="002158A0" w:rsidRPr="005A08CE">
        <w:rPr>
          <w:b w:val="0"/>
          <w:bCs w:val="0"/>
        </w:rPr>
        <w:t xml:space="preserve"> </w:t>
      </w:r>
      <w:r w:rsidR="0080372E" w:rsidRPr="005A08CE">
        <w:rPr>
          <w:b w:val="0"/>
          <w:bCs w:val="0"/>
        </w:rPr>
        <w:t>E LUOGO DI SVOLGIMENTO DELLE PROVE</w:t>
      </w:r>
    </w:p>
    <w:p w14:paraId="0A669B09" w14:textId="6DAC26FE" w:rsidR="00B04DFD" w:rsidRPr="00685E9A" w:rsidRDefault="00A3028D" w:rsidP="00887D42">
      <w:pPr>
        <w:pStyle w:val="Corpotesto"/>
        <w:rPr>
          <w:rFonts w:ascii="Arial" w:eastAsia="Times New Roman" w:hAnsi="Arial" w:cs="Arial"/>
          <w:b/>
          <w:bCs/>
          <w:color w:val="000000"/>
        </w:rPr>
      </w:pPr>
      <w:r w:rsidRPr="005A08CE">
        <w:rPr>
          <w:rFonts w:ascii="Arial" w:hAnsi="Arial" w:cs="Arial"/>
        </w:rPr>
        <w:t xml:space="preserve">La prova preselettiva si terrà </w:t>
      </w:r>
      <w:r w:rsidR="009D78A3">
        <w:rPr>
          <w:rFonts w:ascii="Arial" w:hAnsi="Arial" w:cs="Arial"/>
        </w:rPr>
        <w:t xml:space="preserve">il giorno </w:t>
      </w:r>
      <w:r w:rsidR="009D78A3" w:rsidRPr="009D78A3">
        <w:rPr>
          <w:rFonts w:ascii="Arial" w:hAnsi="Arial" w:cs="Arial"/>
          <w:b/>
          <w:bCs/>
        </w:rPr>
        <w:t xml:space="preserve">28 febbraio ore </w:t>
      </w:r>
      <w:r w:rsidR="005A08CE" w:rsidRPr="009D78A3">
        <w:rPr>
          <w:rFonts w:ascii="Arial" w:hAnsi="Arial" w:cs="Arial"/>
          <w:b/>
          <w:bCs/>
        </w:rPr>
        <w:t>9:00</w:t>
      </w:r>
      <w:r w:rsidR="00ED72E0" w:rsidRPr="005A08CE">
        <w:rPr>
          <w:rFonts w:ascii="Arial" w:hAnsi="Arial" w:cs="Arial"/>
        </w:rPr>
        <w:t xml:space="preserve"> presso </w:t>
      </w:r>
      <w:r w:rsidR="009D78A3" w:rsidRPr="00685E9A">
        <w:rPr>
          <w:rFonts w:ascii="Arial" w:hAnsi="Arial" w:cs="Arial"/>
          <w:b/>
          <w:bCs/>
        </w:rPr>
        <w:t xml:space="preserve">SANB </w:t>
      </w:r>
      <w:r w:rsidR="002B50D3">
        <w:rPr>
          <w:rFonts w:ascii="Arial" w:hAnsi="Arial" w:cs="Arial"/>
          <w:b/>
          <w:bCs/>
        </w:rPr>
        <w:t xml:space="preserve">- </w:t>
      </w:r>
      <w:r w:rsidR="009D78A3" w:rsidRPr="00685E9A">
        <w:rPr>
          <w:rFonts w:ascii="Arial" w:hAnsi="Arial" w:cs="Arial"/>
          <w:b/>
          <w:bCs/>
        </w:rPr>
        <w:t xml:space="preserve">Strada Esterna </w:t>
      </w:r>
      <w:proofErr w:type="spellStart"/>
      <w:r w:rsidR="009D78A3" w:rsidRPr="00685E9A">
        <w:rPr>
          <w:rFonts w:ascii="Arial" w:hAnsi="Arial" w:cs="Arial"/>
          <w:b/>
          <w:bCs/>
        </w:rPr>
        <w:t>Mangilli</w:t>
      </w:r>
      <w:proofErr w:type="spellEnd"/>
      <w:r w:rsidR="009D78A3" w:rsidRPr="00685E9A">
        <w:rPr>
          <w:rFonts w:ascii="Arial" w:hAnsi="Arial" w:cs="Arial"/>
          <w:b/>
          <w:bCs/>
        </w:rPr>
        <w:t xml:space="preserve"> </w:t>
      </w:r>
      <w:proofErr w:type="spellStart"/>
      <w:r w:rsidR="009D78A3" w:rsidRPr="00685E9A">
        <w:rPr>
          <w:rFonts w:ascii="Arial" w:hAnsi="Arial" w:cs="Arial"/>
          <w:b/>
          <w:bCs/>
        </w:rPr>
        <w:t>a.c.</w:t>
      </w:r>
      <w:proofErr w:type="spellEnd"/>
      <w:r w:rsidR="009D78A3" w:rsidRPr="00685E9A">
        <w:rPr>
          <w:rFonts w:ascii="Arial" w:hAnsi="Arial" w:cs="Arial"/>
          <w:b/>
          <w:bCs/>
        </w:rPr>
        <w:t xml:space="preserve"> Corato.</w:t>
      </w:r>
    </w:p>
    <w:p w14:paraId="5D7E6394" w14:textId="1D566C9B" w:rsidR="00A3028D" w:rsidRPr="005A08CE" w:rsidRDefault="00A3028D" w:rsidP="00887D42">
      <w:pPr>
        <w:pStyle w:val="Paragrafoelenco"/>
        <w:ind w:left="0" w:right="262" w:firstLine="0"/>
        <w:jc w:val="both"/>
        <w:rPr>
          <w:highlight w:val="yellow"/>
        </w:rPr>
      </w:pPr>
    </w:p>
    <w:p w14:paraId="4C3E05E3" w14:textId="1F436146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75"/>
        </w:tabs>
        <w:rPr>
          <w:b w:val="0"/>
          <w:bCs w:val="0"/>
        </w:rPr>
      </w:pPr>
      <w:r w:rsidRPr="005A08CE">
        <w:rPr>
          <w:b w:val="0"/>
          <w:bCs w:val="0"/>
        </w:rPr>
        <w:t>NUMERO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CANDIDATI</w:t>
      </w:r>
      <w:r w:rsidRPr="005A08CE">
        <w:rPr>
          <w:b w:val="0"/>
          <w:bCs w:val="0"/>
          <w:spacing w:val="-1"/>
        </w:rPr>
        <w:t xml:space="preserve"> </w:t>
      </w:r>
      <w:r w:rsidRPr="005A08CE">
        <w:rPr>
          <w:b w:val="0"/>
          <w:bCs w:val="0"/>
        </w:rPr>
        <w:t>AMMESSI</w:t>
      </w:r>
    </w:p>
    <w:p w14:paraId="0274BED1" w14:textId="0BC84B42" w:rsidR="00E4464E" w:rsidRPr="005A08CE" w:rsidRDefault="008E4C15" w:rsidP="00887D42">
      <w:pPr>
        <w:pStyle w:val="Corpotesto"/>
        <w:ind w:right="266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I</w:t>
      </w:r>
      <w:r w:rsidR="002D3982" w:rsidRPr="005A08CE">
        <w:rPr>
          <w:rFonts w:ascii="Arial" w:hAnsi="Arial" w:cs="Arial"/>
        </w:rPr>
        <w:t>l numero dei</w:t>
      </w:r>
      <w:r w:rsidRPr="005A08CE">
        <w:rPr>
          <w:rFonts w:ascii="Arial" w:hAnsi="Arial" w:cs="Arial"/>
        </w:rPr>
        <w:t xml:space="preserve"> candidati ammessi alla </w:t>
      </w:r>
      <w:r w:rsidR="00AA0386" w:rsidRPr="005A08CE">
        <w:rPr>
          <w:rFonts w:ascii="Arial" w:hAnsi="Arial" w:cs="Arial"/>
        </w:rPr>
        <w:t xml:space="preserve">prova </w:t>
      </w:r>
      <w:r w:rsidR="00254316" w:rsidRPr="005A08CE">
        <w:rPr>
          <w:rFonts w:ascii="Arial" w:hAnsi="Arial" w:cs="Arial"/>
        </w:rPr>
        <w:t>preselettiva</w:t>
      </w:r>
      <w:r w:rsidR="00AA0386" w:rsidRPr="005A08CE">
        <w:rPr>
          <w:rFonts w:ascii="Arial" w:hAnsi="Arial" w:cs="Arial"/>
        </w:rPr>
        <w:t xml:space="preserve"> </w:t>
      </w:r>
      <w:r w:rsidR="00D55571" w:rsidRPr="005A08CE">
        <w:rPr>
          <w:rFonts w:ascii="Arial" w:hAnsi="Arial" w:cs="Arial"/>
        </w:rPr>
        <w:t xml:space="preserve">è </w:t>
      </w:r>
      <w:r w:rsidR="00D55571" w:rsidRPr="00F67F8F">
        <w:rPr>
          <w:rFonts w:ascii="Arial" w:hAnsi="Arial" w:cs="Arial"/>
        </w:rPr>
        <w:t xml:space="preserve">pari a </w:t>
      </w:r>
      <w:r w:rsidR="00F67F8F" w:rsidRPr="00F67F8F">
        <w:rPr>
          <w:rFonts w:ascii="Arial" w:hAnsi="Arial" w:cs="Arial"/>
        </w:rPr>
        <w:t>9</w:t>
      </w:r>
    </w:p>
    <w:p w14:paraId="54606D0E" w14:textId="35FE0663" w:rsidR="00E4464E" w:rsidRPr="005A08CE" w:rsidRDefault="00E4464E" w:rsidP="00887D42">
      <w:pPr>
        <w:pStyle w:val="Corpotesto"/>
        <w:rPr>
          <w:rFonts w:ascii="Arial" w:hAnsi="Arial" w:cs="Arial"/>
          <w:highlight w:val="yellow"/>
        </w:rPr>
      </w:pPr>
    </w:p>
    <w:p w14:paraId="12449E49" w14:textId="293A0F06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75"/>
        </w:tabs>
        <w:rPr>
          <w:b w:val="0"/>
          <w:bCs w:val="0"/>
        </w:rPr>
      </w:pPr>
      <w:r w:rsidRPr="005A08CE">
        <w:rPr>
          <w:b w:val="0"/>
          <w:bCs w:val="0"/>
        </w:rPr>
        <w:t>REQUISITI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DELLE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AREE</w:t>
      </w:r>
    </w:p>
    <w:p w14:paraId="1C3920BD" w14:textId="0221C5B5" w:rsidR="003116A4" w:rsidRPr="005A08CE" w:rsidRDefault="008E4C15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Le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dimensioni</w:t>
      </w:r>
      <w:r w:rsidRPr="005A08CE">
        <w:rPr>
          <w:rFonts w:ascii="Arial" w:hAnsi="Arial" w:cs="Arial"/>
          <w:spacing w:val="-1"/>
        </w:rPr>
        <w:t xml:space="preserve"> </w:t>
      </w:r>
      <w:r w:rsidR="00D55571" w:rsidRPr="005A08CE">
        <w:rPr>
          <w:rFonts w:ascii="Arial" w:hAnsi="Arial" w:cs="Arial"/>
          <w:spacing w:val="-1"/>
        </w:rPr>
        <w:t>dell</w:t>
      </w:r>
      <w:r w:rsidR="00ED72E0" w:rsidRPr="005A08CE">
        <w:rPr>
          <w:rFonts w:ascii="Arial" w:hAnsi="Arial" w:cs="Arial"/>
          <w:spacing w:val="-1"/>
        </w:rPr>
        <w:t xml:space="preserve">a struttura dedicata </w:t>
      </w:r>
      <w:r w:rsidR="005879CF" w:rsidRPr="005A08CE">
        <w:rPr>
          <w:rFonts w:ascii="Arial" w:hAnsi="Arial" w:cs="Arial"/>
        </w:rPr>
        <w:t>garantiscono</w:t>
      </w:r>
      <w:r w:rsidR="003116A4" w:rsidRPr="005A08CE">
        <w:rPr>
          <w:rFonts w:ascii="Arial" w:hAnsi="Arial" w:cs="Arial"/>
        </w:rPr>
        <w:t xml:space="preserve"> per ogni candidato il rispetto delle distanze previste dal Protocollo.</w:t>
      </w:r>
    </w:p>
    <w:p w14:paraId="0C146747" w14:textId="25059CD5" w:rsidR="00E4464E" w:rsidRPr="005A08CE" w:rsidRDefault="003F0049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 xml:space="preserve">Ciascun candidato utilizzerà una seduta precedentemente predisposta con assegnazione casuale a debita distanza di legge dalle altre, così come la postazione della commissione verrà dislocata in una postazione a parte distanziata dai candidati e, comunque, il tutto nel rispetto delle distanze previste nel Protocollo (paragrafo 5). È assicurata la bonifica preliminare dell’area </w:t>
      </w:r>
      <w:r w:rsidR="00125FF2" w:rsidRPr="005A08CE">
        <w:rPr>
          <w:rFonts w:ascii="Arial" w:hAnsi="Arial" w:cs="Arial"/>
        </w:rPr>
        <w:t>destinata alla prova</w:t>
      </w:r>
      <w:r w:rsidRPr="005A08CE">
        <w:rPr>
          <w:rFonts w:ascii="Arial" w:hAnsi="Arial" w:cs="Arial"/>
        </w:rPr>
        <w:t xml:space="preserve"> nel suo complesso, nonché la pulizia e la disinfezione della stessa</w:t>
      </w:r>
      <w:r w:rsidR="00A10BDF" w:rsidRPr="005A08CE">
        <w:rPr>
          <w:rFonts w:ascii="Arial" w:hAnsi="Arial" w:cs="Arial"/>
        </w:rPr>
        <w:t>.</w:t>
      </w:r>
    </w:p>
    <w:p w14:paraId="1B750A89" w14:textId="77777777" w:rsidR="000609F7" w:rsidRPr="005A08CE" w:rsidRDefault="000609F7" w:rsidP="00887D42">
      <w:pPr>
        <w:pStyle w:val="Corpotesto"/>
        <w:jc w:val="both"/>
        <w:rPr>
          <w:rFonts w:ascii="Arial" w:hAnsi="Arial" w:cs="Arial"/>
          <w:highlight w:val="yellow"/>
        </w:rPr>
      </w:pPr>
    </w:p>
    <w:p w14:paraId="05CAC8A4" w14:textId="5C2007E6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34"/>
        </w:tabs>
        <w:rPr>
          <w:b w:val="0"/>
          <w:bCs w:val="0"/>
        </w:rPr>
      </w:pPr>
      <w:r w:rsidRPr="005A08CE">
        <w:rPr>
          <w:b w:val="0"/>
          <w:bCs w:val="0"/>
        </w:rPr>
        <w:t>REQUISITI</w:t>
      </w:r>
      <w:r w:rsidRPr="005A08CE">
        <w:rPr>
          <w:b w:val="0"/>
          <w:bCs w:val="0"/>
          <w:spacing w:val="-2"/>
        </w:rPr>
        <w:t xml:space="preserve"> </w:t>
      </w:r>
      <w:r w:rsidRPr="005A08CE">
        <w:rPr>
          <w:b w:val="0"/>
          <w:bCs w:val="0"/>
        </w:rPr>
        <w:t>DI</w:t>
      </w:r>
      <w:r w:rsidRPr="005A08CE">
        <w:rPr>
          <w:b w:val="0"/>
          <w:bCs w:val="0"/>
          <w:spacing w:val="-1"/>
        </w:rPr>
        <w:t xml:space="preserve"> </w:t>
      </w:r>
      <w:r w:rsidRPr="005A08CE">
        <w:rPr>
          <w:b w:val="0"/>
          <w:bCs w:val="0"/>
        </w:rPr>
        <w:t>ACCESSO,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TRANSITO</w:t>
      </w:r>
      <w:r w:rsidRPr="005A08CE">
        <w:rPr>
          <w:b w:val="0"/>
          <w:bCs w:val="0"/>
          <w:spacing w:val="-1"/>
        </w:rPr>
        <w:t xml:space="preserve"> </w:t>
      </w:r>
      <w:r w:rsidRPr="005A08CE">
        <w:rPr>
          <w:b w:val="0"/>
          <w:bCs w:val="0"/>
        </w:rPr>
        <w:t>E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USCITA</w:t>
      </w:r>
      <w:r w:rsidRPr="005A08CE">
        <w:rPr>
          <w:b w:val="0"/>
          <w:bCs w:val="0"/>
          <w:spacing w:val="-6"/>
        </w:rPr>
        <w:t xml:space="preserve"> </w:t>
      </w:r>
      <w:r w:rsidRPr="005A08CE">
        <w:rPr>
          <w:b w:val="0"/>
          <w:bCs w:val="0"/>
        </w:rPr>
        <w:t>DALL’AREA</w:t>
      </w:r>
    </w:p>
    <w:p w14:paraId="007F01DD" w14:textId="7DD40ED3" w:rsidR="002E3517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Esclusivamente i candidati convocati all</w:t>
      </w:r>
      <w:r w:rsidR="00FB1B22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 xml:space="preserve"> prov</w:t>
      </w:r>
      <w:r w:rsidR="00FB1B22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 xml:space="preserve"> potranno sostare nell’ampia area </w:t>
      </w:r>
      <w:r w:rsidR="00125FF2" w:rsidRPr="005A08CE">
        <w:rPr>
          <w:rFonts w:ascii="Arial" w:hAnsi="Arial" w:cs="Arial"/>
        </w:rPr>
        <w:t xml:space="preserve">antistante i varchi predisposti. </w:t>
      </w:r>
      <w:r w:rsidRPr="005A08CE">
        <w:rPr>
          <w:rFonts w:ascii="Arial" w:hAnsi="Arial" w:cs="Arial"/>
        </w:rPr>
        <w:t xml:space="preserve"> Prima di procedere alla fase di identificazione, i candidati saranno sottoposti alla misurazione della temperatura corporea mediante termoscanner e dovranno procedere all’igienizzazione delle mani utilizzando gli appositi dispenser, oltre a indossare la mascherina FFP2 fornita dagli addetti in sostituzione della propria.</w:t>
      </w:r>
    </w:p>
    <w:p w14:paraId="3E10C800" w14:textId="77777777" w:rsidR="000609F7" w:rsidRPr="005A08CE" w:rsidRDefault="000609F7" w:rsidP="00887D42">
      <w:pPr>
        <w:pStyle w:val="Corpotesto"/>
        <w:jc w:val="both"/>
        <w:rPr>
          <w:rFonts w:ascii="Arial" w:hAnsi="Arial" w:cs="Arial"/>
        </w:rPr>
      </w:pPr>
    </w:p>
    <w:p w14:paraId="2E246232" w14:textId="3B985E60" w:rsidR="002E3517" w:rsidRPr="005A08CE" w:rsidRDefault="003745E5" w:rsidP="00887D42">
      <w:pPr>
        <w:pStyle w:val="Corpotesto"/>
        <w:jc w:val="both"/>
        <w:rPr>
          <w:rFonts w:ascii="Arial" w:hAnsi="Arial" w:cs="Arial"/>
          <w:strike/>
        </w:rPr>
      </w:pPr>
      <w:r w:rsidRPr="005A08CE">
        <w:rPr>
          <w:rFonts w:ascii="Arial" w:hAnsi="Arial" w:cs="Arial"/>
        </w:rPr>
        <w:t>Inoltre</w:t>
      </w:r>
      <w:r w:rsidR="00046424" w:rsidRPr="005A08CE">
        <w:rPr>
          <w:rFonts w:ascii="Arial" w:hAnsi="Arial" w:cs="Arial"/>
        </w:rPr>
        <w:t>, ai candidati</w:t>
      </w:r>
      <w:r w:rsidRPr="005A08CE">
        <w:rPr>
          <w:rFonts w:ascii="Arial" w:hAnsi="Arial" w:cs="Arial"/>
        </w:rPr>
        <w:t xml:space="preserve"> verrà richiesto di esibire </w:t>
      </w:r>
      <w:r w:rsidR="002E3517" w:rsidRPr="005A08CE">
        <w:rPr>
          <w:rFonts w:ascii="Arial" w:hAnsi="Arial" w:cs="Arial"/>
        </w:rPr>
        <w:t xml:space="preserve">la Certificazione </w:t>
      </w:r>
      <w:r w:rsidR="00FD5419" w:rsidRPr="005A08CE">
        <w:rPr>
          <w:rFonts w:ascii="Arial" w:hAnsi="Arial" w:cs="Arial"/>
        </w:rPr>
        <w:t>V</w:t>
      </w:r>
      <w:r w:rsidR="002E3517" w:rsidRPr="005A08CE">
        <w:rPr>
          <w:rFonts w:ascii="Arial" w:hAnsi="Arial" w:cs="Arial"/>
        </w:rPr>
        <w:t>erde Covid-19, con</w:t>
      </w:r>
      <w:r w:rsidR="00FD5419" w:rsidRPr="005A08CE">
        <w:rPr>
          <w:rFonts w:ascii="Arial" w:hAnsi="Arial" w:cs="Arial"/>
        </w:rPr>
        <w:t>osciuta anche come “green pass”.</w:t>
      </w:r>
    </w:p>
    <w:p w14:paraId="44D7E5E7" w14:textId="77777777" w:rsidR="002E3517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Si rammenta che la Certificazione verde Covid-19, in Europa “</w:t>
      </w:r>
      <w:r w:rsidRPr="005A08CE">
        <w:rPr>
          <w:rFonts w:ascii="Arial" w:hAnsi="Arial" w:cs="Arial"/>
          <w:i/>
          <w:iCs/>
        </w:rPr>
        <w:t>EU Digital COVID Certificate</w:t>
      </w:r>
      <w:r w:rsidRPr="005A08CE">
        <w:rPr>
          <w:rFonts w:ascii="Arial" w:hAnsi="Arial" w:cs="Arial"/>
        </w:rPr>
        <w:t>”, è rilasciata in Italia dal Ministero della Salute in formato digitale e stampabile, nei riguardi di coloro che:</w:t>
      </w:r>
    </w:p>
    <w:p w14:paraId="535F7F5A" w14:textId="77777777" w:rsidR="002E3517" w:rsidRPr="005A08CE" w:rsidRDefault="002E3517" w:rsidP="00887D42">
      <w:pPr>
        <w:pStyle w:val="Corpotesto"/>
        <w:rPr>
          <w:rFonts w:ascii="Arial" w:hAnsi="Arial" w:cs="Arial"/>
        </w:rPr>
      </w:pPr>
      <w:r w:rsidRPr="005A08CE">
        <w:rPr>
          <w:rFonts w:ascii="Arial" w:hAnsi="Arial" w:cs="Arial"/>
        </w:rPr>
        <w:t>•</w:t>
      </w:r>
      <w:r w:rsidRPr="005A08CE">
        <w:rPr>
          <w:rFonts w:ascii="Arial" w:hAnsi="Arial" w:cs="Arial"/>
        </w:rPr>
        <w:tab/>
        <w:t xml:space="preserve">abbiano effettuato la prima dose o il vaccino monodose da 15 giorni; </w:t>
      </w:r>
    </w:p>
    <w:p w14:paraId="11A594D0" w14:textId="77777777" w:rsidR="002E3517" w:rsidRPr="005A08CE" w:rsidRDefault="002E3517" w:rsidP="00887D42">
      <w:pPr>
        <w:pStyle w:val="Corpotesto"/>
        <w:rPr>
          <w:rFonts w:ascii="Arial" w:hAnsi="Arial" w:cs="Arial"/>
        </w:rPr>
      </w:pPr>
      <w:r w:rsidRPr="005A08CE">
        <w:rPr>
          <w:rFonts w:ascii="Arial" w:hAnsi="Arial" w:cs="Arial"/>
        </w:rPr>
        <w:t>•</w:t>
      </w:r>
      <w:r w:rsidRPr="005A08CE">
        <w:rPr>
          <w:rFonts w:ascii="Arial" w:hAnsi="Arial" w:cs="Arial"/>
        </w:rPr>
        <w:tab/>
        <w:t>abbiano completato il ciclo vaccinale;</w:t>
      </w:r>
    </w:p>
    <w:p w14:paraId="184A9F5F" w14:textId="662C63AD" w:rsidR="002E3517" w:rsidRPr="005A08CE" w:rsidRDefault="002E3517" w:rsidP="00887D42">
      <w:pPr>
        <w:pStyle w:val="Corpotesto"/>
        <w:rPr>
          <w:rFonts w:ascii="Arial" w:hAnsi="Arial" w:cs="Arial"/>
        </w:rPr>
      </w:pPr>
      <w:r w:rsidRPr="005A08CE">
        <w:rPr>
          <w:rFonts w:ascii="Arial" w:hAnsi="Arial" w:cs="Arial"/>
        </w:rPr>
        <w:t>•</w:t>
      </w:r>
      <w:r w:rsidRPr="005A08CE">
        <w:rPr>
          <w:rFonts w:ascii="Arial" w:hAnsi="Arial" w:cs="Arial"/>
        </w:rPr>
        <w:tab/>
        <w:t xml:space="preserve">siano risultati negativi a un tampone molecolare o rapido </w:t>
      </w:r>
      <w:r w:rsidR="00423E52" w:rsidRPr="005A08CE">
        <w:rPr>
          <w:rFonts w:ascii="Arial" w:hAnsi="Arial" w:cs="Arial"/>
        </w:rPr>
        <w:t xml:space="preserve">effettuato </w:t>
      </w:r>
      <w:r w:rsidRPr="005A08CE">
        <w:rPr>
          <w:rFonts w:ascii="Arial" w:hAnsi="Arial" w:cs="Arial"/>
        </w:rPr>
        <w:t>nelle 48 ore precedenti</w:t>
      </w:r>
      <w:r w:rsidR="00DB3556" w:rsidRPr="005A08CE">
        <w:rPr>
          <w:rFonts w:ascii="Arial" w:hAnsi="Arial" w:cs="Arial"/>
        </w:rPr>
        <w:t xml:space="preserve"> la data di svolgimento </w:t>
      </w:r>
      <w:r w:rsidR="00D55571" w:rsidRPr="005A08CE">
        <w:rPr>
          <w:rFonts w:ascii="Arial" w:hAnsi="Arial" w:cs="Arial"/>
        </w:rPr>
        <w:t>di ogni</w:t>
      </w:r>
      <w:r w:rsidR="00DB3556" w:rsidRPr="005A08CE">
        <w:rPr>
          <w:rFonts w:ascii="Arial" w:hAnsi="Arial" w:cs="Arial"/>
        </w:rPr>
        <w:t xml:space="preserve"> prova</w:t>
      </w:r>
      <w:r w:rsidRPr="005A08CE">
        <w:rPr>
          <w:rFonts w:ascii="Arial" w:hAnsi="Arial" w:cs="Arial"/>
        </w:rPr>
        <w:t>;</w:t>
      </w:r>
    </w:p>
    <w:p w14:paraId="01D0AEA5" w14:textId="77777777" w:rsidR="002E3517" w:rsidRPr="005A08CE" w:rsidRDefault="002E3517" w:rsidP="00887D42">
      <w:pPr>
        <w:pStyle w:val="Corpotesto"/>
        <w:rPr>
          <w:rFonts w:ascii="Arial" w:hAnsi="Arial" w:cs="Arial"/>
        </w:rPr>
      </w:pPr>
      <w:r w:rsidRPr="005A08CE">
        <w:rPr>
          <w:rFonts w:ascii="Arial" w:hAnsi="Arial" w:cs="Arial"/>
        </w:rPr>
        <w:t>•</w:t>
      </w:r>
      <w:r w:rsidRPr="005A08CE">
        <w:rPr>
          <w:rFonts w:ascii="Arial" w:hAnsi="Arial" w:cs="Arial"/>
        </w:rPr>
        <w:tab/>
        <w:t>siano guariti da Covid-19 nei sei mesi precedenti.</w:t>
      </w:r>
    </w:p>
    <w:p w14:paraId="56A4E0DC" w14:textId="04D31C23" w:rsidR="002E3517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Successivamente ogni candidato dovrà consegnare l’autodichiarazione, allegata al presente piano operativo, da prodursi ai sensi degli artt. 46 e 47 del DPR 445/2000, attestante le prescrizioni previste al paragrafo 3 del Protocollo, compilata e sottoscritta con allegata copia del documento d’identità.</w:t>
      </w:r>
    </w:p>
    <w:p w14:paraId="0E534DCA" w14:textId="12410E08" w:rsidR="002E3517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Sarà cura degli addetti alla sorveglianza ricordare e illustrare tutte le procedure al fine di evitare assembramenti in ogni area da ritenersi di pertinenz</w:t>
      </w:r>
      <w:r w:rsidR="00125FF2" w:rsidRPr="005A08CE">
        <w:rPr>
          <w:rFonts w:ascii="Arial" w:hAnsi="Arial" w:cs="Arial"/>
        </w:rPr>
        <w:t>a e nei pressi dell’area destinata alla prova</w:t>
      </w:r>
      <w:r w:rsidRPr="005A08CE">
        <w:rPr>
          <w:rFonts w:ascii="Arial" w:hAnsi="Arial" w:cs="Arial"/>
        </w:rPr>
        <w:t>. I candidati, terminata la fase descritta in precedenza, verranno invitati ad avvicinarsi uno per volta all’area di identificazione, situata all’interno della struttura e a firmare con penna monouso il registro presenze, previa esibizione del documento di identificazione</w:t>
      </w:r>
      <w:r w:rsidR="00CE587C" w:rsidRPr="005A08CE">
        <w:rPr>
          <w:rFonts w:ascii="Arial" w:hAnsi="Arial" w:cs="Arial"/>
        </w:rPr>
        <w:t xml:space="preserve">, </w:t>
      </w:r>
    </w:p>
    <w:p w14:paraId="2CDBE725" w14:textId="77777777" w:rsidR="002E3517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Il deflusso verrà gestito dagli addetti in modo ordinato e scaglionato, secondo la segnaletica predisposta.</w:t>
      </w:r>
    </w:p>
    <w:p w14:paraId="0B3F4917" w14:textId="5DA32D3D" w:rsidR="002E3517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In tutte le fasi descritte, i candidati, i componenti della commissione esaminatrice e il personale addetto alla vigilanza dovranno indossare le mascherine FFP2 in dotazione, fornite dalla società specializzata alla quale è affidato il servizio di gestione dell</w:t>
      </w:r>
      <w:r w:rsidR="00FB1B22" w:rsidRPr="005A08CE">
        <w:rPr>
          <w:rFonts w:ascii="Arial" w:hAnsi="Arial" w:cs="Arial"/>
        </w:rPr>
        <w:t>e</w:t>
      </w:r>
      <w:r w:rsidR="000F448B" w:rsidRPr="005A08CE">
        <w:rPr>
          <w:rFonts w:ascii="Arial" w:hAnsi="Arial" w:cs="Arial"/>
        </w:rPr>
        <w:t xml:space="preserve"> </w:t>
      </w:r>
      <w:r w:rsidRPr="005A08CE">
        <w:rPr>
          <w:rFonts w:ascii="Arial" w:hAnsi="Arial" w:cs="Arial"/>
        </w:rPr>
        <w:t>prov</w:t>
      </w:r>
      <w:r w:rsidR="00FB1B22" w:rsidRPr="005A08CE">
        <w:rPr>
          <w:rFonts w:ascii="Arial" w:hAnsi="Arial" w:cs="Arial"/>
        </w:rPr>
        <w:t>e</w:t>
      </w:r>
      <w:r w:rsidR="000F448B" w:rsidRPr="005A08CE">
        <w:rPr>
          <w:rFonts w:ascii="Arial" w:hAnsi="Arial" w:cs="Arial"/>
        </w:rPr>
        <w:t xml:space="preserve"> </w:t>
      </w:r>
      <w:r w:rsidRPr="005A08CE">
        <w:rPr>
          <w:rFonts w:ascii="Arial" w:hAnsi="Arial" w:cs="Arial"/>
        </w:rPr>
        <w:t>d’esame.</w:t>
      </w:r>
    </w:p>
    <w:p w14:paraId="2C4D0013" w14:textId="64C407C5" w:rsidR="00902EE6" w:rsidRPr="005A08CE" w:rsidRDefault="002E3517" w:rsidP="00887D42">
      <w:pPr>
        <w:pStyle w:val="Corpotesto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 xml:space="preserve">Inoltre, il personale addetto alle varie attività e i membri della commissione esaminatrice attesteranno le prescrizioni previste al paragrafo 3 del Protocollo, compilando analoga autodichiarazione allegata al presente </w:t>
      </w:r>
      <w:r w:rsidRPr="005A08CE">
        <w:rPr>
          <w:rFonts w:ascii="Arial" w:hAnsi="Arial" w:cs="Arial"/>
        </w:rPr>
        <w:lastRenderedPageBreak/>
        <w:t xml:space="preserve">piano operativo </w:t>
      </w:r>
      <w:r w:rsidR="00902EE6" w:rsidRPr="005A08CE">
        <w:rPr>
          <w:rFonts w:ascii="Arial" w:hAnsi="Arial" w:cs="Arial"/>
        </w:rPr>
        <w:t xml:space="preserve">ed esibendo la </w:t>
      </w:r>
      <w:r w:rsidR="00FD5419" w:rsidRPr="005A08CE">
        <w:rPr>
          <w:rFonts w:ascii="Arial" w:hAnsi="Arial" w:cs="Arial"/>
        </w:rPr>
        <w:t xml:space="preserve">Certificazione Verde Covid-19 </w:t>
      </w:r>
      <w:r w:rsidR="00902EE6" w:rsidRPr="005A08CE">
        <w:rPr>
          <w:rFonts w:ascii="Arial" w:hAnsi="Arial" w:cs="Arial"/>
        </w:rPr>
        <w:t>in corso di validità.</w:t>
      </w:r>
    </w:p>
    <w:p w14:paraId="3CD42BFA" w14:textId="77777777" w:rsidR="0092793F" w:rsidRPr="005A08CE" w:rsidRDefault="0092793F" w:rsidP="00887D42">
      <w:pPr>
        <w:pStyle w:val="Corpotesto"/>
        <w:jc w:val="both"/>
        <w:rPr>
          <w:rFonts w:ascii="Arial" w:hAnsi="Arial" w:cs="Arial"/>
        </w:rPr>
      </w:pPr>
    </w:p>
    <w:p w14:paraId="6B67458D" w14:textId="3EA65343" w:rsidR="00F7020D" w:rsidRPr="005A08CE" w:rsidRDefault="00F7020D" w:rsidP="00887D42">
      <w:pPr>
        <w:pStyle w:val="Titolo1"/>
        <w:numPr>
          <w:ilvl w:val="0"/>
          <w:numId w:val="5"/>
        </w:numPr>
        <w:tabs>
          <w:tab w:val="left" w:pos="934"/>
        </w:tabs>
        <w:rPr>
          <w:b w:val="0"/>
          <w:bCs w:val="0"/>
        </w:rPr>
      </w:pPr>
      <w:r w:rsidRPr="005A08CE">
        <w:rPr>
          <w:b w:val="0"/>
          <w:bCs w:val="0"/>
        </w:rPr>
        <w:t xml:space="preserve">INDIVIDUAZIONE DEI PERCORSI DI TRANSITO DEI CANDIDATI </w:t>
      </w:r>
    </w:p>
    <w:p w14:paraId="2A9ABA49" w14:textId="1BA0A8CC" w:rsidR="00F7020D" w:rsidRPr="005A08CE" w:rsidRDefault="00F7020D" w:rsidP="00887D42">
      <w:pPr>
        <w:contextualSpacing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Tutta l’area (paragrafo 2 del Protocollo) verrà dotata di apposita cartellonistica indicante sia la direzione di marcia, in modalità a senso unico, di carattere prescrittivo, informativo e direzionale, sia la presenza dei servizi igienici e dei dispenser per l’igienizzazione delle mani. Saranno, altresì, presenti avvisi sulle principali misure di sicurezza (mantenimento del “criterio di distanza droplet”, corretto utilizzo delle mascherine, la loro sostituzione e successivo smaltimento, istruzione per la corretta igienizzazione delle mani).</w:t>
      </w:r>
    </w:p>
    <w:p w14:paraId="2ED8C027" w14:textId="5213FDF2" w:rsidR="00F7020D" w:rsidRPr="005A08CE" w:rsidRDefault="00F7020D" w:rsidP="00887D42">
      <w:pPr>
        <w:pStyle w:val="Titolo1"/>
        <w:tabs>
          <w:tab w:val="left" w:pos="934"/>
        </w:tabs>
        <w:ind w:left="0" w:firstLine="0"/>
        <w:rPr>
          <w:b w:val="0"/>
          <w:bCs w:val="0"/>
        </w:rPr>
      </w:pPr>
      <w:r w:rsidRPr="005A08CE">
        <w:rPr>
          <w:b w:val="0"/>
          <w:bCs w:val="0"/>
        </w:rPr>
        <w:t>L’ampiezza degli spazi individuati e l’allestimento delle postazioni garantiscono costantemente il rispetto della distanza interpersonale tra i vari componenti della commissione, tra essi e i candidati, tra i candidati stessi e il personale di supporto.</w:t>
      </w:r>
    </w:p>
    <w:p w14:paraId="104ED5F0" w14:textId="77777777" w:rsidR="00F7020D" w:rsidRPr="005A08CE" w:rsidRDefault="00F7020D" w:rsidP="00887D42">
      <w:pPr>
        <w:pStyle w:val="Titolo1"/>
        <w:tabs>
          <w:tab w:val="left" w:pos="934"/>
        </w:tabs>
        <w:ind w:firstLine="0"/>
        <w:rPr>
          <w:b w:val="0"/>
          <w:bCs w:val="0"/>
        </w:rPr>
      </w:pPr>
    </w:p>
    <w:p w14:paraId="68AAA349" w14:textId="5E51A908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34"/>
        </w:tabs>
        <w:rPr>
          <w:b w:val="0"/>
          <w:bCs w:val="0"/>
        </w:rPr>
      </w:pPr>
      <w:r w:rsidRPr="005A08CE">
        <w:rPr>
          <w:b w:val="0"/>
          <w:bCs w:val="0"/>
        </w:rPr>
        <w:t>SVOLGIMENTO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DELL</w:t>
      </w:r>
      <w:r w:rsidR="00FB1B22" w:rsidRPr="005A08CE">
        <w:rPr>
          <w:b w:val="0"/>
          <w:bCs w:val="0"/>
        </w:rPr>
        <w:t>E</w:t>
      </w:r>
      <w:r w:rsidRPr="005A08CE">
        <w:rPr>
          <w:b w:val="0"/>
          <w:bCs w:val="0"/>
          <w:spacing w:val="-6"/>
        </w:rPr>
        <w:t xml:space="preserve"> </w:t>
      </w:r>
      <w:r w:rsidRPr="005A08CE">
        <w:rPr>
          <w:b w:val="0"/>
          <w:bCs w:val="0"/>
        </w:rPr>
        <w:t>PROV</w:t>
      </w:r>
      <w:r w:rsidR="00FB1B22" w:rsidRPr="005A08CE">
        <w:rPr>
          <w:b w:val="0"/>
          <w:bCs w:val="0"/>
        </w:rPr>
        <w:t>E</w:t>
      </w:r>
    </w:p>
    <w:p w14:paraId="754728D8" w14:textId="073E0FAD" w:rsidR="00E4464E" w:rsidRPr="005A08CE" w:rsidRDefault="008E4C15" w:rsidP="00887D42">
      <w:pPr>
        <w:pStyle w:val="Corpotesto"/>
        <w:ind w:left="100" w:right="114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 xml:space="preserve">I candidati </w:t>
      </w:r>
      <w:r w:rsidR="00082383" w:rsidRPr="005A08CE">
        <w:rPr>
          <w:rFonts w:ascii="Arial" w:hAnsi="Arial" w:cs="Arial"/>
        </w:rPr>
        <w:t>accederanno</w:t>
      </w:r>
      <w:r w:rsidRPr="005A08CE">
        <w:rPr>
          <w:rFonts w:ascii="Arial" w:hAnsi="Arial" w:cs="Arial"/>
        </w:rPr>
        <w:t xml:space="preserve"> </w:t>
      </w:r>
      <w:r w:rsidR="00ED72E0" w:rsidRPr="005A08CE">
        <w:rPr>
          <w:rFonts w:ascii="Arial" w:hAnsi="Arial" w:cs="Arial"/>
        </w:rPr>
        <w:t>al locale</w:t>
      </w:r>
      <w:r w:rsidR="00474A1D" w:rsidRPr="005A08CE">
        <w:rPr>
          <w:rFonts w:ascii="Arial" w:hAnsi="Arial" w:cs="Arial"/>
        </w:rPr>
        <w:t xml:space="preserve"> dove si svolger</w:t>
      </w:r>
      <w:r w:rsidR="00FB1B22" w:rsidRPr="005A08CE">
        <w:rPr>
          <w:rFonts w:ascii="Arial" w:hAnsi="Arial" w:cs="Arial"/>
        </w:rPr>
        <w:t>anno le</w:t>
      </w:r>
      <w:r w:rsidR="00474A1D" w:rsidRPr="005A08CE">
        <w:rPr>
          <w:rFonts w:ascii="Arial" w:hAnsi="Arial" w:cs="Arial"/>
        </w:rPr>
        <w:t xml:space="preserve"> </w:t>
      </w:r>
      <w:r w:rsidRPr="005A08CE">
        <w:rPr>
          <w:rFonts w:ascii="Arial" w:hAnsi="Arial" w:cs="Arial"/>
        </w:rPr>
        <w:t>prov</w:t>
      </w:r>
      <w:r w:rsidR="00FB1B22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>, avendo già indossato la</w:t>
      </w:r>
      <w:r w:rsidRPr="005A08CE">
        <w:rPr>
          <w:rFonts w:ascii="Arial" w:hAnsi="Arial" w:cs="Arial"/>
          <w:spacing w:val="1"/>
        </w:rPr>
        <w:t xml:space="preserve"> </w:t>
      </w:r>
      <w:r w:rsidRPr="005A08CE">
        <w:rPr>
          <w:rFonts w:ascii="Arial" w:hAnsi="Arial" w:cs="Arial"/>
        </w:rPr>
        <w:t>mascherina</w:t>
      </w:r>
      <w:r w:rsidRPr="005A08CE">
        <w:rPr>
          <w:rFonts w:ascii="Arial" w:hAnsi="Arial" w:cs="Arial"/>
          <w:spacing w:val="-15"/>
        </w:rPr>
        <w:t xml:space="preserve"> </w:t>
      </w:r>
      <w:r w:rsidRPr="005A08CE">
        <w:rPr>
          <w:rFonts w:ascii="Arial" w:hAnsi="Arial" w:cs="Arial"/>
        </w:rPr>
        <w:t>fornita</w:t>
      </w:r>
      <w:r w:rsidRPr="005A08CE">
        <w:rPr>
          <w:rFonts w:ascii="Arial" w:hAnsi="Arial" w:cs="Arial"/>
          <w:spacing w:val="-12"/>
        </w:rPr>
        <w:t xml:space="preserve"> </w:t>
      </w:r>
      <w:r w:rsidRPr="005A08CE">
        <w:rPr>
          <w:rFonts w:ascii="Arial" w:hAnsi="Arial" w:cs="Arial"/>
        </w:rPr>
        <w:t>in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dotazione.</w:t>
      </w:r>
      <w:r w:rsidRPr="005A08CE">
        <w:rPr>
          <w:rFonts w:ascii="Arial" w:hAnsi="Arial" w:cs="Arial"/>
          <w:spacing w:val="-9"/>
        </w:rPr>
        <w:t xml:space="preserve"> </w:t>
      </w:r>
      <w:r w:rsidRPr="005A08CE">
        <w:rPr>
          <w:rFonts w:ascii="Arial" w:hAnsi="Arial" w:cs="Arial"/>
        </w:rPr>
        <w:t>All’ingresso</w:t>
      </w:r>
      <w:r w:rsidRPr="005A08CE">
        <w:rPr>
          <w:rFonts w:ascii="Arial" w:hAnsi="Arial" w:cs="Arial"/>
          <w:spacing w:val="-13"/>
        </w:rPr>
        <w:t xml:space="preserve"> </w:t>
      </w:r>
      <w:r w:rsidR="00714C16" w:rsidRPr="005A08CE">
        <w:rPr>
          <w:rFonts w:ascii="Arial" w:hAnsi="Arial" w:cs="Arial"/>
        </w:rPr>
        <w:t>dell’aula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sarà</w:t>
      </w:r>
      <w:r w:rsidRPr="005A08CE">
        <w:rPr>
          <w:rFonts w:ascii="Arial" w:hAnsi="Arial" w:cs="Arial"/>
          <w:spacing w:val="-12"/>
        </w:rPr>
        <w:t xml:space="preserve"> </w:t>
      </w:r>
      <w:r w:rsidRPr="005A08CE">
        <w:rPr>
          <w:rFonts w:ascii="Arial" w:hAnsi="Arial" w:cs="Arial"/>
        </w:rPr>
        <w:t>presente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un</w:t>
      </w:r>
      <w:r w:rsidRPr="005A08CE">
        <w:rPr>
          <w:rFonts w:ascii="Arial" w:hAnsi="Arial" w:cs="Arial"/>
          <w:spacing w:val="-13"/>
        </w:rPr>
        <w:t xml:space="preserve"> </w:t>
      </w:r>
      <w:r w:rsidRPr="005A08CE">
        <w:rPr>
          <w:rFonts w:ascii="Arial" w:hAnsi="Arial" w:cs="Arial"/>
        </w:rPr>
        <w:t>addetto</w:t>
      </w:r>
      <w:r w:rsidRPr="005A08CE">
        <w:rPr>
          <w:rFonts w:ascii="Arial" w:hAnsi="Arial" w:cs="Arial"/>
          <w:spacing w:val="-11"/>
        </w:rPr>
        <w:t xml:space="preserve"> </w:t>
      </w:r>
      <w:r w:rsidRPr="005A08CE">
        <w:rPr>
          <w:rFonts w:ascii="Arial" w:hAnsi="Arial" w:cs="Arial"/>
        </w:rPr>
        <w:t>della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società</w:t>
      </w:r>
      <w:r w:rsidRPr="005A08CE">
        <w:rPr>
          <w:rFonts w:ascii="Arial" w:hAnsi="Arial" w:cs="Arial"/>
          <w:spacing w:val="-12"/>
        </w:rPr>
        <w:t xml:space="preserve"> </w:t>
      </w:r>
      <w:r w:rsidRPr="005A08CE">
        <w:rPr>
          <w:rFonts w:ascii="Arial" w:hAnsi="Arial" w:cs="Arial"/>
        </w:rPr>
        <w:t>incaricata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posto</w:t>
      </w:r>
      <w:r w:rsidRPr="005A08CE">
        <w:rPr>
          <w:rFonts w:ascii="Arial" w:hAnsi="Arial" w:cs="Arial"/>
          <w:spacing w:val="1"/>
        </w:rPr>
        <w:t xml:space="preserve"> </w:t>
      </w:r>
      <w:r w:rsidRPr="005A08CE">
        <w:rPr>
          <w:rFonts w:ascii="Arial" w:hAnsi="Arial" w:cs="Arial"/>
        </w:rPr>
        <w:t>a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verificare l’applicazione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delle regole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predisposte dal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protocollo.</w:t>
      </w:r>
    </w:p>
    <w:p w14:paraId="48174ED1" w14:textId="2224A96A" w:rsidR="00E12EDF" w:rsidRPr="005A08CE" w:rsidRDefault="00FB1B22" w:rsidP="00887D42">
      <w:pPr>
        <w:pStyle w:val="Corpotesto"/>
        <w:ind w:left="100" w:right="114"/>
        <w:jc w:val="both"/>
        <w:rPr>
          <w:rFonts w:ascii="Arial" w:hAnsi="Arial" w:cs="Arial"/>
        </w:rPr>
      </w:pPr>
      <w:r w:rsidRPr="005A08CE">
        <w:rPr>
          <w:rFonts w:ascii="Arial" w:hAnsi="Arial" w:cs="Arial"/>
          <w:u w:val="single"/>
        </w:rPr>
        <w:t>La prova preselettiva</w:t>
      </w:r>
      <w:r w:rsidRPr="005A08CE">
        <w:rPr>
          <w:rFonts w:ascii="Arial" w:hAnsi="Arial" w:cs="Arial"/>
        </w:rPr>
        <w:t xml:space="preserve"> consisterà in una serie di quesiti a risposta multipla per </w:t>
      </w:r>
      <w:r w:rsidRPr="009D78A3">
        <w:rPr>
          <w:rFonts w:ascii="Arial" w:hAnsi="Arial" w:cs="Arial"/>
        </w:rPr>
        <w:t xml:space="preserve">la durata </w:t>
      </w:r>
      <w:r w:rsidR="00323751" w:rsidRPr="009D78A3">
        <w:rPr>
          <w:rFonts w:ascii="Arial" w:hAnsi="Arial" w:cs="Arial"/>
        </w:rPr>
        <w:t>di</w:t>
      </w:r>
      <w:r w:rsidR="00323751" w:rsidRPr="009D78A3">
        <w:rPr>
          <w:rFonts w:ascii="Arial" w:hAnsi="Arial" w:cs="Arial"/>
          <w:spacing w:val="-13"/>
        </w:rPr>
        <w:t xml:space="preserve"> </w:t>
      </w:r>
      <w:r w:rsidR="009D78A3">
        <w:rPr>
          <w:rFonts w:ascii="Arial" w:hAnsi="Arial" w:cs="Arial"/>
        </w:rPr>
        <w:t>40</w:t>
      </w:r>
      <w:r w:rsidR="00ED72E0" w:rsidRPr="009D78A3">
        <w:rPr>
          <w:rFonts w:ascii="Arial" w:hAnsi="Arial" w:cs="Arial"/>
        </w:rPr>
        <w:t xml:space="preserve"> </w:t>
      </w:r>
      <w:r w:rsidR="00323751" w:rsidRPr="009D78A3">
        <w:rPr>
          <w:rFonts w:ascii="Arial" w:hAnsi="Arial" w:cs="Arial"/>
        </w:rPr>
        <w:t>minuti</w:t>
      </w:r>
      <w:r w:rsidR="00323751" w:rsidRPr="005A08CE">
        <w:rPr>
          <w:rFonts w:ascii="Arial" w:hAnsi="Arial" w:cs="Arial"/>
          <w:highlight w:val="yellow"/>
        </w:rPr>
        <w:t>.</w:t>
      </w:r>
    </w:p>
    <w:p w14:paraId="52901D20" w14:textId="025FD78A" w:rsidR="00E4464E" w:rsidRPr="005A08CE" w:rsidRDefault="008E4C15" w:rsidP="00887D42">
      <w:pPr>
        <w:pStyle w:val="Corpotesto"/>
        <w:ind w:left="100" w:right="127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Data la durata ridotta dell</w:t>
      </w:r>
      <w:r w:rsidR="00FB1B22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 xml:space="preserve"> prov</w:t>
      </w:r>
      <w:r w:rsidR="00FB1B22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>, durante l</w:t>
      </w:r>
      <w:r w:rsidR="00810D3A" w:rsidRPr="005A08CE">
        <w:rPr>
          <w:rFonts w:ascii="Arial" w:hAnsi="Arial" w:cs="Arial"/>
        </w:rPr>
        <w:t>a</w:t>
      </w:r>
      <w:r w:rsidR="00E46B99" w:rsidRPr="005A08CE">
        <w:rPr>
          <w:rFonts w:ascii="Arial" w:hAnsi="Arial" w:cs="Arial"/>
        </w:rPr>
        <w:t xml:space="preserve"> </w:t>
      </w:r>
      <w:r w:rsidRPr="005A08CE">
        <w:rPr>
          <w:rFonts w:ascii="Arial" w:hAnsi="Arial" w:cs="Arial"/>
        </w:rPr>
        <w:t>stess</w:t>
      </w:r>
      <w:r w:rsidR="00810D3A" w:rsidRPr="005A08CE">
        <w:rPr>
          <w:rFonts w:ascii="Arial" w:hAnsi="Arial" w:cs="Arial"/>
        </w:rPr>
        <w:t>a</w:t>
      </w:r>
      <w:r w:rsidRPr="005A08CE">
        <w:rPr>
          <w:rFonts w:ascii="Arial" w:hAnsi="Arial" w:cs="Arial"/>
        </w:rPr>
        <w:t xml:space="preserve"> non è prevista la possibilità di utilizzare i servizi igienici.</w:t>
      </w:r>
      <w:r w:rsidRPr="005A08CE">
        <w:rPr>
          <w:rFonts w:ascii="Arial" w:hAnsi="Arial" w:cs="Arial"/>
          <w:spacing w:val="-59"/>
        </w:rPr>
        <w:t xml:space="preserve"> </w:t>
      </w:r>
      <w:r w:rsidRPr="005A08CE">
        <w:rPr>
          <w:rFonts w:ascii="Arial" w:hAnsi="Arial" w:cs="Arial"/>
        </w:rPr>
        <w:t>Verrà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consigliato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ai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candidati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di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utilizzare i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servizi</w:t>
      </w:r>
      <w:r w:rsidRPr="005A08CE">
        <w:rPr>
          <w:rFonts w:ascii="Arial" w:hAnsi="Arial" w:cs="Arial"/>
          <w:spacing w:val="1"/>
        </w:rPr>
        <w:t xml:space="preserve"> </w:t>
      </w:r>
      <w:r w:rsidRPr="005A08CE">
        <w:rPr>
          <w:rFonts w:ascii="Arial" w:hAnsi="Arial" w:cs="Arial"/>
        </w:rPr>
        <w:t>igienici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prima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dell’inizio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dell</w:t>
      </w:r>
      <w:r w:rsidR="00DB6B64" w:rsidRPr="005A08CE">
        <w:rPr>
          <w:rFonts w:ascii="Arial" w:hAnsi="Arial" w:cs="Arial"/>
        </w:rPr>
        <w:t>e</w:t>
      </w:r>
      <w:r w:rsidR="00E46B99" w:rsidRPr="005A08CE">
        <w:rPr>
          <w:rFonts w:ascii="Arial" w:hAnsi="Arial" w:cs="Arial"/>
        </w:rPr>
        <w:t xml:space="preserve"> </w:t>
      </w:r>
      <w:r w:rsidRPr="005A08CE">
        <w:rPr>
          <w:rFonts w:ascii="Arial" w:hAnsi="Arial" w:cs="Arial"/>
        </w:rPr>
        <w:t>prov</w:t>
      </w:r>
      <w:r w:rsidR="00DB6B64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>.</w:t>
      </w:r>
    </w:p>
    <w:p w14:paraId="7DBA3428" w14:textId="382F45C2" w:rsidR="00E4464E" w:rsidRPr="005A08CE" w:rsidRDefault="00AA6640" w:rsidP="00887D42">
      <w:pPr>
        <w:tabs>
          <w:tab w:val="left" w:pos="821"/>
        </w:tabs>
        <w:ind w:left="142" w:right="116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C</w:t>
      </w:r>
      <w:r w:rsidR="008E4C15" w:rsidRPr="005A08CE">
        <w:rPr>
          <w:rFonts w:ascii="Arial" w:hAnsi="Arial" w:cs="Arial"/>
        </w:rPr>
        <w:t>iascun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candidato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troverà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presso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la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postazione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l’occorrente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per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lo</w:t>
      </w:r>
      <w:r w:rsidR="008E4C15" w:rsidRPr="005A08CE">
        <w:rPr>
          <w:rFonts w:ascii="Arial" w:hAnsi="Arial" w:cs="Arial"/>
          <w:spacing w:val="1"/>
        </w:rPr>
        <w:t xml:space="preserve"> </w:t>
      </w:r>
      <w:r w:rsidR="008E4C15" w:rsidRPr="005A08CE">
        <w:rPr>
          <w:rFonts w:ascii="Arial" w:hAnsi="Arial" w:cs="Arial"/>
        </w:rPr>
        <w:t>svolgimento dell</w:t>
      </w:r>
      <w:r w:rsidR="00FB1B22" w:rsidRPr="005A08CE">
        <w:rPr>
          <w:rFonts w:ascii="Arial" w:hAnsi="Arial" w:cs="Arial"/>
        </w:rPr>
        <w:t>e</w:t>
      </w:r>
      <w:r w:rsidR="008E4C15" w:rsidRPr="005A08CE">
        <w:rPr>
          <w:rFonts w:ascii="Arial" w:hAnsi="Arial" w:cs="Arial"/>
        </w:rPr>
        <w:t xml:space="preserve"> prov</w:t>
      </w:r>
      <w:r w:rsidR="00FB1B22" w:rsidRPr="005A08CE">
        <w:rPr>
          <w:rFonts w:ascii="Arial" w:hAnsi="Arial" w:cs="Arial"/>
        </w:rPr>
        <w:t>e</w:t>
      </w:r>
      <w:r w:rsidR="008E4C15" w:rsidRPr="005A08CE">
        <w:rPr>
          <w:rFonts w:ascii="Arial" w:hAnsi="Arial" w:cs="Arial"/>
        </w:rPr>
        <w:t>.</w:t>
      </w:r>
    </w:p>
    <w:p w14:paraId="6B6FD312" w14:textId="0C5039E4" w:rsidR="00E4464E" w:rsidRPr="005A08CE" w:rsidRDefault="008E4C15" w:rsidP="00887D42">
      <w:pPr>
        <w:pStyle w:val="Corpotesto"/>
        <w:ind w:left="100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I</w:t>
      </w:r>
      <w:r w:rsidRPr="005A08CE">
        <w:rPr>
          <w:rFonts w:ascii="Arial" w:hAnsi="Arial" w:cs="Arial"/>
          <w:spacing w:val="-1"/>
        </w:rPr>
        <w:t xml:space="preserve"> </w:t>
      </w:r>
      <w:r w:rsidRPr="005A08CE">
        <w:rPr>
          <w:rFonts w:ascii="Arial" w:hAnsi="Arial" w:cs="Arial"/>
        </w:rPr>
        <w:t>candidati</w:t>
      </w:r>
      <w:r w:rsidRPr="005A08CE">
        <w:rPr>
          <w:rFonts w:ascii="Arial" w:hAnsi="Arial" w:cs="Arial"/>
          <w:spacing w:val="-5"/>
        </w:rPr>
        <w:t xml:space="preserve"> </w:t>
      </w:r>
      <w:r w:rsidRPr="005A08CE">
        <w:rPr>
          <w:rFonts w:ascii="Arial" w:hAnsi="Arial" w:cs="Arial"/>
        </w:rPr>
        <w:t>avranno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una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seduta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garantendo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un’area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di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almeno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4,5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mq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ciascuno.</w:t>
      </w:r>
    </w:p>
    <w:p w14:paraId="7CC99FAA" w14:textId="77777777" w:rsidR="00E936DB" w:rsidRPr="005A08CE" w:rsidRDefault="00E936DB" w:rsidP="00887D42">
      <w:pPr>
        <w:pStyle w:val="Corpotesto"/>
        <w:ind w:left="100"/>
        <w:jc w:val="both"/>
        <w:rPr>
          <w:rFonts w:ascii="Arial" w:hAnsi="Arial" w:cs="Arial"/>
        </w:rPr>
      </w:pPr>
    </w:p>
    <w:p w14:paraId="19DFAB27" w14:textId="77777777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34"/>
        </w:tabs>
        <w:ind w:right="182"/>
        <w:jc w:val="both"/>
        <w:rPr>
          <w:b w:val="0"/>
          <w:bCs w:val="0"/>
        </w:rPr>
      </w:pPr>
      <w:r w:rsidRPr="005A08CE">
        <w:rPr>
          <w:b w:val="0"/>
          <w:bCs w:val="0"/>
        </w:rPr>
        <w:t>MODALITÀ DI GESTIONE DELL’ACCOGLIENZA E ISOLAMENTO DEI SOGGETTI CHE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PRESENTINO UNA</w:t>
      </w:r>
      <w:r w:rsidRPr="005A08CE">
        <w:rPr>
          <w:b w:val="0"/>
          <w:bCs w:val="0"/>
          <w:spacing w:val="-5"/>
        </w:rPr>
        <w:t xml:space="preserve"> </w:t>
      </w:r>
      <w:r w:rsidRPr="005A08CE">
        <w:rPr>
          <w:b w:val="0"/>
          <w:bCs w:val="0"/>
        </w:rPr>
        <w:t>TEMPERATURA</w:t>
      </w:r>
      <w:r w:rsidRPr="005A08CE">
        <w:rPr>
          <w:b w:val="0"/>
          <w:bCs w:val="0"/>
          <w:spacing w:val="-7"/>
        </w:rPr>
        <w:t xml:space="preserve"> </w:t>
      </w:r>
      <w:r w:rsidRPr="005A08CE">
        <w:rPr>
          <w:b w:val="0"/>
          <w:bCs w:val="0"/>
        </w:rPr>
        <w:t>SUPERIORE AI 37,5° C</w:t>
      </w:r>
      <w:r w:rsidRPr="005A08CE">
        <w:rPr>
          <w:b w:val="0"/>
          <w:bCs w:val="0"/>
          <w:spacing w:val="-5"/>
        </w:rPr>
        <w:t xml:space="preserve"> </w:t>
      </w:r>
      <w:r w:rsidRPr="005A08CE">
        <w:rPr>
          <w:b w:val="0"/>
          <w:bCs w:val="0"/>
        </w:rPr>
        <w:t>O ALTRA</w:t>
      </w:r>
      <w:r w:rsidRPr="005A08CE">
        <w:rPr>
          <w:b w:val="0"/>
          <w:bCs w:val="0"/>
          <w:spacing w:val="-5"/>
        </w:rPr>
        <w:t xml:space="preserve"> </w:t>
      </w:r>
      <w:r w:rsidRPr="005A08CE">
        <w:rPr>
          <w:b w:val="0"/>
          <w:bCs w:val="0"/>
        </w:rPr>
        <w:t>SINTOMATOLOLOGIA</w:t>
      </w:r>
    </w:p>
    <w:p w14:paraId="34B5C28C" w14:textId="0DA384EC" w:rsidR="00E4464E" w:rsidRPr="005A08CE" w:rsidRDefault="008E4C15" w:rsidP="00887D42">
      <w:pPr>
        <w:pStyle w:val="Corpotesto"/>
        <w:ind w:left="100" w:right="117"/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Per</w:t>
      </w:r>
      <w:r w:rsidRPr="005A08CE">
        <w:rPr>
          <w:rFonts w:ascii="Arial" w:hAnsi="Arial" w:cs="Arial"/>
          <w:spacing w:val="-6"/>
        </w:rPr>
        <w:t xml:space="preserve"> </w:t>
      </w:r>
      <w:r w:rsidRPr="005A08CE">
        <w:rPr>
          <w:rFonts w:ascii="Arial" w:hAnsi="Arial" w:cs="Arial"/>
        </w:rPr>
        <w:t>quest</w:t>
      </w:r>
      <w:r w:rsidR="00AA6640" w:rsidRPr="005A08CE">
        <w:rPr>
          <w:rFonts w:ascii="Arial" w:hAnsi="Arial" w:cs="Arial"/>
        </w:rPr>
        <w:t>a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procedur</w:t>
      </w:r>
      <w:r w:rsidR="00AA6640" w:rsidRPr="005A08CE">
        <w:rPr>
          <w:rFonts w:ascii="Arial" w:hAnsi="Arial" w:cs="Arial"/>
        </w:rPr>
        <w:t>a</w:t>
      </w:r>
      <w:r w:rsidRPr="005A08CE">
        <w:rPr>
          <w:rFonts w:ascii="Arial" w:hAnsi="Arial" w:cs="Arial"/>
          <w:spacing w:val="-5"/>
        </w:rPr>
        <w:t xml:space="preserve"> </w:t>
      </w:r>
      <w:r w:rsidRPr="005A08CE">
        <w:rPr>
          <w:rFonts w:ascii="Arial" w:hAnsi="Arial" w:cs="Arial"/>
        </w:rPr>
        <w:t>selettiv</w:t>
      </w:r>
      <w:r w:rsidR="00AA6640" w:rsidRPr="005A08CE">
        <w:rPr>
          <w:rFonts w:ascii="Arial" w:hAnsi="Arial" w:cs="Arial"/>
        </w:rPr>
        <w:t>a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non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è</w:t>
      </w:r>
      <w:r w:rsidRPr="005A08CE">
        <w:rPr>
          <w:rFonts w:ascii="Arial" w:hAnsi="Arial" w:cs="Arial"/>
          <w:spacing w:val="-6"/>
        </w:rPr>
        <w:t xml:space="preserve"> </w:t>
      </w:r>
      <w:r w:rsidRPr="005A08CE">
        <w:rPr>
          <w:rFonts w:ascii="Arial" w:hAnsi="Arial" w:cs="Arial"/>
        </w:rPr>
        <w:t>prevista</w:t>
      </w:r>
      <w:r w:rsidRPr="005A08CE">
        <w:rPr>
          <w:rFonts w:ascii="Arial" w:hAnsi="Arial" w:cs="Arial"/>
          <w:spacing w:val="-5"/>
        </w:rPr>
        <w:t xml:space="preserve"> </w:t>
      </w:r>
      <w:r w:rsidRPr="005A08CE">
        <w:rPr>
          <w:rFonts w:ascii="Arial" w:hAnsi="Arial" w:cs="Arial"/>
        </w:rPr>
        <w:t>la</w:t>
      </w:r>
      <w:r w:rsidRPr="005A08CE">
        <w:rPr>
          <w:rFonts w:ascii="Arial" w:hAnsi="Arial" w:cs="Arial"/>
          <w:spacing w:val="-4"/>
        </w:rPr>
        <w:t xml:space="preserve"> </w:t>
      </w:r>
      <w:r w:rsidRPr="005A08CE">
        <w:rPr>
          <w:rFonts w:ascii="Arial" w:hAnsi="Arial" w:cs="Arial"/>
        </w:rPr>
        <w:t>presenza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di</w:t>
      </w:r>
      <w:r w:rsidRPr="005A08CE">
        <w:rPr>
          <w:rFonts w:ascii="Arial" w:hAnsi="Arial" w:cs="Arial"/>
          <w:spacing w:val="-5"/>
        </w:rPr>
        <w:t xml:space="preserve"> </w:t>
      </w:r>
      <w:r w:rsidRPr="005A08CE">
        <w:rPr>
          <w:rFonts w:ascii="Arial" w:hAnsi="Arial" w:cs="Arial"/>
        </w:rPr>
        <w:t>personale</w:t>
      </w:r>
      <w:r w:rsidRPr="005A08CE">
        <w:rPr>
          <w:rFonts w:ascii="Arial" w:hAnsi="Arial" w:cs="Arial"/>
          <w:spacing w:val="-5"/>
        </w:rPr>
        <w:t xml:space="preserve"> </w:t>
      </w:r>
      <w:r w:rsidRPr="005A08CE">
        <w:rPr>
          <w:rFonts w:ascii="Arial" w:hAnsi="Arial" w:cs="Arial"/>
        </w:rPr>
        <w:t>sanitario</w:t>
      </w:r>
      <w:r w:rsidRPr="005A08CE">
        <w:rPr>
          <w:rFonts w:ascii="Arial" w:hAnsi="Arial" w:cs="Arial"/>
          <w:spacing w:val="-7"/>
        </w:rPr>
        <w:t xml:space="preserve"> </w:t>
      </w:r>
      <w:r w:rsidRPr="005A08CE">
        <w:rPr>
          <w:rFonts w:ascii="Arial" w:hAnsi="Arial" w:cs="Arial"/>
        </w:rPr>
        <w:t>qualificato.</w:t>
      </w:r>
      <w:r w:rsidRPr="005A08CE">
        <w:rPr>
          <w:rFonts w:ascii="Arial" w:hAnsi="Arial" w:cs="Arial"/>
          <w:spacing w:val="-3"/>
        </w:rPr>
        <w:t xml:space="preserve"> </w:t>
      </w:r>
      <w:r w:rsidRPr="005A08CE">
        <w:rPr>
          <w:rFonts w:ascii="Arial" w:hAnsi="Arial" w:cs="Arial"/>
        </w:rPr>
        <w:t>È</w:t>
      </w:r>
      <w:r w:rsidRPr="005A08CE">
        <w:rPr>
          <w:rFonts w:ascii="Arial" w:hAnsi="Arial" w:cs="Arial"/>
          <w:spacing w:val="-6"/>
        </w:rPr>
        <w:t xml:space="preserve"> </w:t>
      </w:r>
      <w:r w:rsidRPr="005A08CE">
        <w:rPr>
          <w:rFonts w:ascii="Arial" w:hAnsi="Arial" w:cs="Arial"/>
        </w:rPr>
        <w:t>comunque</w:t>
      </w:r>
      <w:r w:rsidRPr="005A08CE">
        <w:rPr>
          <w:rFonts w:ascii="Arial" w:hAnsi="Arial" w:cs="Arial"/>
          <w:spacing w:val="-59"/>
        </w:rPr>
        <w:t xml:space="preserve"> </w:t>
      </w:r>
      <w:r w:rsidRPr="005A08CE">
        <w:rPr>
          <w:rFonts w:ascii="Arial" w:hAnsi="Arial" w:cs="Arial"/>
        </w:rPr>
        <w:t>identificato e allestito un locale dedicato all’accoglienza e isolamento dei soggetti che presentano sintomi</w:t>
      </w:r>
      <w:r w:rsidRPr="005A08CE">
        <w:rPr>
          <w:rFonts w:ascii="Arial" w:hAnsi="Arial" w:cs="Arial"/>
          <w:spacing w:val="1"/>
        </w:rPr>
        <w:t xml:space="preserve"> </w:t>
      </w:r>
      <w:r w:rsidRPr="005A08CE">
        <w:rPr>
          <w:rFonts w:ascii="Arial" w:hAnsi="Arial" w:cs="Arial"/>
        </w:rPr>
        <w:t>insorti</w:t>
      </w:r>
      <w:r w:rsidRPr="005A08CE">
        <w:rPr>
          <w:rFonts w:ascii="Arial" w:hAnsi="Arial" w:cs="Arial"/>
          <w:spacing w:val="-11"/>
        </w:rPr>
        <w:t xml:space="preserve"> </w:t>
      </w:r>
      <w:r w:rsidRPr="005A08CE">
        <w:rPr>
          <w:rFonts w:ascii="Arial" w:hAnsi="Arial" w:cs="Arial"/>
        </w:rPr>
        <w:t>durante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l</w:t>
      </w:r>
      <w:r w:rsidR="007B7326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  <w:spacing w:val="-12"/>
        </w:rPr>
        <w:t xml:space="preserve"> </w:t>
      </w:r>
      <w:r w:rsidRPr="005A08CE">
        <w:rPr>
          <w:rFonts w:ascii="Arial" w:hAnsi="Arial" w:cs="Arial"/>
        </w:rPr>
        <w:t>prov</w:t>
      </w:r>
      <w:r w:rsidR="007B7326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  <w:spacing w:val="-10"/>
        </w:rPr>
        <w:t xml:space="preserve"> </w:t>
      </w:r>
      <w:r w:rsidR="00E936DB" w:rsidRPr="005A08CE">
        <w:rPr>
          <w:rFonts w:ascii="Arial" w:hAnsi="Arial" w:cs="Arial"/>
        </w:rPr>
        <w:t xml:space="preserve">d’esame </w:t>
      </w:r>
      <w:r w:rsidRPr="005A08CE">
        <w:rPr>
          <w:rFonts w:ascii="Arial" w:hAnsi="Arial" w:cs="Arial"/>
        </w:rPr>
        <w:t>quali</w:t>
      </w:r>
      <w:r w:rsidRPr="005A08CE">
        <w:rPr>
          <w:rFonts w:ascii="Arial" w:hAnsi="Arial" w:cs="Arial"/>
          <w:spacing w:val="-12"/>
        </w:rPr>
        <w:t xml:space="preserve"> </w:t>
      </w:r>
      <w:r w:rsidRPr="005A08CE">
        <w:rPr>
          <w:rFonts w:ascii="Arial" w:hAnsi="Arial" w:cs="Arial"/>
        </w:rPr>
        <w:t>febbre,</w:t>
      </w:r>
      <w:r w:rsidRPr="005A08CE">
        <w:rPr>
          <w:rFonts w:ascii="Arial" w:hAnsi="Arial" w:cs="Arial"/>
          <w:spacing w:val="-14"/>
        </w:rPr>
        <w:t xml:space="preserve"> </w:t>
      </w:r>
      <w:r w:rsidRPr="005A08CE">
        <w:rPr>
          <w:rFonts w:ascii="Arial" w:hAnsi="Arial" w:cs="Arial"/>
        </w:rPr>
        <w:t>tosse,</w:t>
      </w:r>
      <w:r w:rsidRPr="005A08CE">
        <w:rPr>
          <w:rFonts w:ascii="Arial" w:hAnsi="Arial" w:cs="Arial"/>
          <w:spacing w:val="-11"/>
        </w:rPr>
        <w:t xml:space="preserve"> </w:t>
      </w:r>
      <w:r w:rsidRPr="005A08CE">
        <w:rPr>
          <w:rFonts w:ascii="Arial" w:hAnsi="Arial" w:cs="Arial"/>
        </w:rPr>
        <w:t>sintomi</w:t>
      </w:r>
      <w:r w:rsidRPr="005A08CE">
        <w:rPr>
          <w:rFonts w:ascii="Arial" w:hAnsi="Arial" w:cs="Arial"/>
          <w:spacing w:val="-13"/>
        </w:rPr>
        <w:t xml:space="preserve"> </w:t>
      </w:r>
      <w:r w:rsidRPr="005A08CE">
        <w:rPr>
          <w:rFonts w:ascii="Arial" w:hAnsi="Arial" w:cs="Arial"/>
        </w:rPr>
        <w:t>respiratori</w:t>
      </w:r>
      <w:r w:rsidRPr="005A08CE">
        <w:rPr>
          <w:rFonts w:ascii="Arial" w:hAnsi="Arial" w:cs="Arial"/>
          <w:spacing w:val="-14"/>
        </w:rPr>
        <w:t xml:space="preserve"> </w:t>
      </w:r>
      <w:r w:rsidRPr="005A08CE">
        <w:rPr>
          <w:rFonts w:ascii="Arial" w:hAnsi="Arial" w:cs="Arial"/>
        </w:rPr>
        <w:t>o</w:t>
      </w:r>
      <w:r w:rsidRPr="005A08CE">
        <w:rPr>
          <w:rFonts w:ascii="Arial" w:hAnsi="Arial" w:cs="Arial"/>
          <w:spacing w:val="-10"/>
        </w:rPr>
        <w:t xml:space="preserve"> </w:t>
      </w:r>
      <w:r w:rsidRPr="005A08CE">
        <w:rPr>
          <w:rFonts w:ascii="Arial" w:hAnsi="Arial" w:cs="Arial"/>
        </w:rPr>
        <w:t>altra</w:t>
      </w:r>
      <w:r w:rsidRPr="005A08CE">
        <w:rPr>
          <w:rFonts w:ascii="Arial" w:hAnsi="Arial" w:cs="Arial"/>
          <w:spacing w:val="-12"/>
        </w:rPr>
        <w:t xml:space="preserve"> </w:t>
      </w:r>
      <w:r w:rsidRPr="005A08CE">
        <w:rPr>
          <w:rFonts w:ascii="Arial" w:hAnsi="Arial" w:cs="Arial"/>
        </w:rPr>
        <w:t>sintomatologia</w:t>
      </w:r>
      <w:r w:rsidRPr="005A08CE">
        <w:rPr>
          <w:rFonts w:ascii="Arial" w:hAnsi="Arial" w:cs="Arial"/>
          <w:spacing w:val="-12"/>
        </w:rPr>
        <w:t xml:space="preserve"> </w:t>
      </w:r>
      <w:r w:rsidR="00AA6640" w:rsidRPr="005A08CE">
        <w:rPr>
          <w:rFonts w:ascii="Arial" w:hAnsi="Arial" w:cs="Arial"/>
        </w:rPr>
        <w:t xml:space="preserve">riconducibile </w:t>
      </w:r>
      <w:r w:rsidR="00AA6640" w:rsidRPr="005A08CE">
        <w:rPr>
          <w:rFonts w:ascii="Arial" w:hAnsi="Arial" w:cs="Arial"/>
          <w:spacing w:val="-58"/>
        </w:rPr>
        <w:t>al</w:t>
      </w:r>
      <w:r w:rsidRPr="005A08CE">
        <w:rPr>
          <w:rFonts w:ascii="Arial" w:hAnsi="Arial" w:cs="Arial"/>
          <w:spacing w:val="-2"/>
        </w:rPr>
        <w:t xml:space="preserve"> </w:t>
      </w:r>
      <w:r w:rsidRPr="005A08CE">
        <w:rPr>
          <w:rFonts w:ascii="Arial" w:hAnsi="Arial" w:cs="Arial"/>
        </w:rPr>
        <w:t>Covid-19.</w:t>
      </w:r>
    </w:p>
    <w:p w14:paraId="3FD4AFBB" w14:textId="77777777" w:rsidR="00B675E2" w:rsidRPr="005A08CE" w:rsidRDefault="00B675E2" w:rsidP="00887D42">
      <w:pPr>
        <w:pStyle w:val="Corpotesto"/>
        <w:rPr>
          <w:rFonts w:ascii="Arial" w:hAnsi="Arial" w:cs="Arial"/>
          <w:highlight w:val="yellow"/>
        </w:rPr>
      </w:pPr>
    </w:p>
    <w:p w14:paraId="49216981" w14:textId="77777777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34"/>
        </w:tabs>
        <w:rPr>
          <w:b w:val="0"/>
          <w:bCs w:val="0"/>
        </w:rPr>
      </w:pPr>
      <w:r w:rsidRPr="005A08CE">
        <w:rPr>
          <w:b w:val="0"/>
          <w:bCs w:val="0"/>
        </w:rPr>
        <w:t>PROCEDURE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DI</w:t>
      </w:r>
      <w:r w:rsidRPr="005A08CE">
        <w:rPr>
          <w:b w:val="0"/>
          <w:bCs w:val="0"/>
          <w:spacing w:val="-2"/>
        </w:rPr>
        <w:t xml:space="preserve"> </w:t>
      </w:r>
      <w:r w:rsidRPr="005A08CE">
        <w:rPr>
          <w:b w:val="0"/>
          <w:bCs w:val="0"/>
        </w:rPr>
        <w:t>GESTIONE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DELLE</w:t>
      </w:r>
      <w:r w:rsidRPr="005A08CE">
        <w:rPr>
          <w:b w:val="0"/>
          <w:bCs w:val="0"/>
          <w:spacing w:val="-3"/>
        </w:rPr>
        <w:t xml:space="preserve"> </w:t>
      </w:r>
      <w:r w:rsidRPr="005A08CE">
        <w:rPr>
          <w:b w:val="0"/>
          <w:bCs w:val="0"/>
        </w:rPr>
        <w:t>EMERGENZE</w:t>
      </w:r>
    </w:p>
    <w:p w14:paraId="70CFAAAE" w14:textId="60BAD6AE" w:rsidR="00E936DB" w:rsidRPr="005A08CE" w:rsidRDefault="00DB6B64" w:rsidP="00887D42">
      <w:pPr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Durante le prove</w:t>
      </w:r>
      <w:r w:rsidR="00E936DB" w:rsidRPr="005A08CE">
        <w:rPr>
          <w:rFonts w:ascii="Arial" w:hAnsi="Arial" w:cs="Arial"/>
        </w:rPr>
        <w:t xml:space="preserve"> verrà rispettato il vigente piano delle emergenze ed evacuazione, sulla base delle normative vigenti.</w:t>
      </w:r>
    </w:p>
    <w:p w14:paraId="0665A7C8" w14:textId="77777777" w:rsidR="00E4464E" w:rsidRPr="005A08CE" w:rsidRDefault="00E4464E" w:rsidP="00887D42">
      <w:pPr>
        <w:pStyle w:val="Corpotesto"/>
        <w:rPr>
          <w:rFonts w:ascii="Arial" w:hAnsi="Arial" w:cs="Arial"/>
          <w:highlight w:val="yellow"/>
        </w:rPr>
      </w:pPr>
    </w:p>
    <w:p w14:paraId="785B3A5C" w14:textId="77777777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34"/>
        </w:tabs>
        <w:rPr>
          <w:b w:val="0"/>
          <w:bCs w:val="0"/>
        </w:rPr>
      </w:pPr>
      <w:r w:rsidRPr="005A08CE">
        <w:rPr>
          <w:b w:val="0"/>
          <w:bCs w:val="0"/>
        </w:rPr>
        <w:t>INDIVIDUAZIONE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DEL</w:t>
      </w:r>
      <w:r w:rsidRPr="005A08CE">
        <w:rPr>
          <w:b w:val="0"/>
          <w:bCs w:val="0"/>
          <w:spacing w:val="-6"/>
        </w:rPr>
        <w:t xml:space="preserve"> </w:t>
      </w:r>
      <w:r w:rsidRPr="005A08CE">
        <w:rPr>
          <w:b w:val="0"/>
          <w:bCs w:val="0"/>
        </w:rPr>
        <w:t>NUMERO</w:t>
      </w:r>
      <w:r w:rsidRPr="005A08CE">
        <w:rPr>
          <w:b w:val="0"/>
          <w:bCs w:val="0"/>
          <w:spacing w:val="-1"/>
        </w:rPr>
        <w:t xml:space="preserve"> </w:t>
      </w:r>
      <w:r w:rsidRPr="005A08CE">
        <w:rPr>
          <w:b w:val="0"/>
          <w:bCs w:val="0"/>
        </w:rPr>
        <w:t>E</w:t>
      </w:r>
      <w:r w:rsidRPr="005A08CE">
        <w:rPr>
          <w:b w:val="0"/>
          <w:bCs w:val="0"/>
          <w:spacing w:val="-4"/>
        </w:rPr>
        <w:t xml:space="preserve"> </w:t>
      </w:r>
      <w:r w:rsidRPr="005A08CE">
        <w:rPr>
          <w:b w:val="0"/>
          <w:bCs w:val="0"/>
        </w:rPr>
        <w:t>DELLE</w:t>
      </w:r>
      <w:r w:rsidRPr="005A08CE">
        <w:rPr>
          <w:b w:val="0"/>
          <w:bCs w:val="0"/>
          <w:spacing w:val="-6"/>
        </w:rPr>
        <w:t xml:space="preserve"> </w:t>
      </w:r>
      <w:r w:rsidRPr="005A08CE">
        <w:rPr>
          <w:b w:val="0"/>
          <w:bCs w:val="0"/>
        </w:rPr>
        <w:t>MANSIONI</w:t>
      </w:r>
      <w:r w:rsidRPr="005A08CE">
        <w:rPr>
          <w:b w:val="0"/>
          <w:bCs w:val="0"/>
          <w:spacing w:val="-5"/>
        </w:rPr>
        <w:t xml:space="preserve"> </w:t>
      </w:r>
      <w:r w:rsidRPr="005A08CE">
        <w:rPr>
          <w:b w:val="0"/>
          <w:bCs w:val="0"/>
        </w:rPr>
        <w:t>DEL</w:t>
      </w:r>
      <w:r w:rsidRPr="005A08CE">
        <w:rPr>
          <w:b w:val="0"/>
          <w:bCs w:val="0"/>
          <w:spacing w:val="-3"/>
        </w:rPr>
        <w:t xml:space="preserve"> </w:t>
      </w:r>
      <w:r w:rsidRPr="005A08CE">
        <w:rPr>
          <w:b w:val="0"/>
          <w:bCs w:val="0"/>
        </w:rPr>
        <w:t>PERSONALE</w:t>
      </w:r>
      <w:r w:rsidRPr="005A08CE">
        <w:rPr>
          <w:b w:val="0"/>
          <w:bCs w:val="0"/>
          <w:spacing w:val="-2"/>
        </w:rPr>
        <w:t xml:space="preserve"> </w:t>
      </w:r>
      <w:r w:rsidRPr="005A08CE">
        <w:rPr>
          <w:b w:val="0"/>
          <w:bCs w:val="0"/>
        </w:rPr>
        <w:t>ADDETTO</w:t>
      </w:r>
    </w:p>
    <w:p w14:paraId="0DC14F93" w14:textId="019F8D5E" w:rsidR="00E4464E" w:rsidRPr="005A08CE" w:rsidRDefault="002F4D59" w:rsidP="00887D42">
      <w:pPr>
        <w:jc w:val="both"/>
        <w:rPr>
          <w:rFonts w:ascii="Arial" w:hAnsi="Arial" w:cs="Arial"/>
        </w:rPr>
      </w:pPr>
      <w:r w:rsidRPr="005A08CE">
        <w:rPr>
          <w:rFonts w:ascii="Arial" w:hAnsi="Arial" w:cs="Arial"/>
        </w:rPr>
        <w:t>Per la prova preselettiva è</w:t>
      </w:r>
      <w:r w:rsidR="006C0014" w:rsidRPr="005A08CE">
        <w:rPr>
          <w:rFonts w:ascii="Arial" w:hAnsi="Arial" w:cs="Arial"/>
        </w:rPr>
        <w:t xml:space="preserve"> prevista la presenza di n. </w:t>
      </w:r>
      <w:r w:rsidR="009D78A3">
        <w:rPr>
          <w:rFonts w:ascii="Arial" w:hAnsi="Arial" w:cs="Arial"/>
        </w:rPr>
        <w:t xml:space="preserve">1 </w:t>
      </w:r>
      <w:r w:rsidR="006C0014" w:rsidRPr="005A08CE">
        <w:rPr>
          <w:rFonts w:ascii="Arial" w:hAnsi="Arial" w:cs="Arial"/>
        </w:rPr>
        <w:t>addett</w:t>
      </w:r>
      <w:r w:rsidR="009D78A3">
        <w:rPr>
          <w:rFonts w:ascii="Arial" w:hAnsi="Arial" w:cs="Arial"/>
        </w:rPr>
        <w:t>o</w:t>
      </w:r>
      <w:r w:rsidR="006C0014" w:rsidRPr="005A08CE">
        <w:rPr>
          <w:rFonts w:ascii="Arial" w:hAnsi="Arial" w:cs="Arial"/>
        </w:rPr>
        <w:t xml:space="preserve"> per la fase di </w:t>
      </w:r>
      <w:r w:rsidR="00AD37B1" w:rsidRPr="005A08CE">
        <w:rPr>
          <w:rFonts w:ascii="Arial" w:hAnsi="Arial" w:cs="Arial"/>
        </w:rPr>
        <w:t>verifica</w:t>
      </w:r>
      <w:r w:rsidR="00B675E2" w:rsidRPr="005A08CE">
        <w:rPr>
          <w:rFonts w:ascii="Arial" w:hAnsi="Arial" w:cs="Arial"/>
        </w:rPr>
        <w:t xml:space="preserve"> della Certificazione V</w:t>
      </w:r>
      <w:r w:rsidR="006C0014" w:rsidRPr="005A08CE">
        <w:rPr>
          <w:rFonts w:ascii="Arial" w:hAnsi="Arial" w:cs="Arial"/>
        </w:rPr>
        <w:t xml:space="preserve">erde Covid-19 e </w:t>
      </w:r>
      <w:r w:rsidR="00AD37B1" w:rsidRPr="005A08CE">
        <w:rPr>
          <w:rFonts w:ascii="Arial" w:hAnsi="Arial" w:cs="Arial"/>
        </w:rPr>
        <w:t>ritiro</w:t>
      </w:r>
      <w:r w:rsidR="001238D7" w:rsidRPr="005A08CE">
        <w:rPr>
          <w:rFonts w:ascii="Arial" w:hAnsi="Arial" w:cs="Arial"/>
        </w:rPr>
        <w:t xml:space="preserve"> </w:t>
      </w:r>
      <w:r w:rsidR="006C0014" w:rsidRPr="005A08CE">
        <w:rPr>
          <w:rFonts w:ascii="Arial" w:hAnsi="Arial" w:cs="Arial"/>
        </w:rPr>
        <w:t>dell’autodichiarazione</w:t>
      </w:r>
      <w:r w:rsidR="009D78A3">
        <w:rPr>
          <w:rFonts w:ascii="Arial" w:hAnsi="Arial" w:cs="Arial"/>
        </w:rPr>
        <w:t xml:space="preserve">, </w:t>
      </w:r>
      <w:r w:rsidR="00ED72E0" w:rsidRPr="005A08CE">
        <w:rPr>
          <w:rFonts w:ascii="Arial" w:hAnsi="Arial" w:cs="Arial"/>
        </w:rPr>
        <w:t>1</w:t>
      </w:r>
      <w:r w:rsidR="006C0014" w:rsidRPr="005A08CE">
        <w:rPr>
          <w:rFonts w:ascii="Arial" w:hAnsi="Arial" w:cs="Arial"/>
        </w:rPr>
        <w:t xml:space="preserve"> addett</w:t>
      </w:r>
      <w:r w:rsidR="00ED72E0" w:rsidRPr="005A08CE">
        <w:rPr>
          <w:rFonts w:ascii="Arial" w:hAnsi="Arial" w:cs="Arial"/>
        </w:rPr>
        <w:t>o</w:t>
      </w:r>
      <w:r w:rsidR="006C0014" w:rsidRPr="005A08CE">
        <w:rPr>
          <w:rFonts w:ascii="Arial" w:hAnsi="Arial" w:cs="Arial"/>
        </w:rPr>
        <w:t xml:space="preserve"> per la fase di identificazione del candidato</w:t>
      </w:r>
      <w:r w:rsidR="00B675E2" w:rsidRPr="005A08CE">
        <w:rPr>
          <w:rFonts w:ascii="Arial" w:hAnsi="Arial" w:cs="Arial"/>
        </w:rPr>
        <w:t>,</w:t>
      </w:r>
      <w:r w:rsidR="006C0014" w:rsidRPr="005A08CE">
        <w:rPr>
          <w:rFonts w:ascii="Arial" w:hAnsi="Arial" w:cs="Arial"/>
        </w:rPr>
        <w:t xml:space="preserve"> </w:t>
      </w:r>
      <w:r w:rsidR="0057365B" w:rsidRPr="005A08CE">
        <w:rPr>
          <w:rFonts w:ascii="Arial" w:hAnsi="Arial" w:cs="Arial"/>
        </w:rPr>
        <w:t>1</w:t>
      </w:r>
      <w:r w:rsidR="006C0014" w:rsidRPr="005A08CE">
        <w:rPr>
          <w:rFonts w:ascii="Arial" w:hAnsi="Arial" w:cs="Arial"/>
        </w:rPr>
        <w:t xml:space="preserve"> addett</w:t>
      </w:r>
      <w:r w:rsidR="0057365B" w:rsidRPr="005A08CE">
        <w:rPr>
          <w:rFonts w:ascii="Arial" w:hAnsi="Arial" w:cs="Arial"/>
        </w:rPr>
        <w:t>o</w:t>
      </w:r>
      <w:r w:rsidR="006C0014" w:rsidRPr="005A08CE">
        <w:rPr>
          <w:rFonts w:ascii="Arial" w:hAnsi="Arial" w:cs="Arial"/>
        </w:rPr>
        <w:t xml:space="preserve"> </w:t>
      </w:r>
      <w:r w:rsidR="00E20C2C" w:rsidRPr="005A08CE">
        <w:rPr>
          <w:rFonts w:ascii="Arial" w:hAnsi="Arial" w:cs="Arial"/>
        </w:rPr>
        <w:t>con il compito</w:t>
      </w:r>
      <w:r w:rsidR="00673364" w:rsidRPr="005A08CE">
        <w:rPr>
          <w:rFonts w:ascii="Arial" w:hAnsi="Arial" w:cs="Arial"/>
        </w:rPr>
        <w:t xml:space="preserve"> di garantire</w:t>
      </w:r>
      <w:r w:rsidR="006C0014" w:rsidRPr="005A08CE">
        <w:rPr>
          <w:rFonts w:ascii="Arial" w:hAnsi="Arial" w:cs="Arial"/>
        </w:rPr>
        <w:t xml:space="preserve"> il rispetto delle prescrizioni previste dal presente piano</w:t>
      </w:r>
      <w:r w:rsidR="00E20C2C" w:rsidRPr="005A08CE">
        <w:rPr>
          <w:rFonts w:ascii="Arial" w:hAnsi="Arial" w:cs="Arial"/>
        </w:rPr>
        <w:t>,</w:t>
      </w:r>
      <w:r w:rsidR="006C0014" w:rsidRPr="005A08CE">
        <w:rPr>
          <w:rFonts w:ascii="Arial" w:hAnsi="Arial" w:cs="Arial"/>
        </w:rPr>
        <w:t xml:space="preserve"> oltre ai componenti della commissione.</w:t>
      </w:r>
    </w:p>
    <w:p w14:paraId="67E7608A" w14:textId="77777777" w:rsidR="002F4D59" w:rsidRPr="005A08CE" w:rsidRDefault="002F4D59" w:rsidP="00887D42">
      <w:pPr>
        <w:jc w:val="both"/>
        <w:rPr>
          <w:rFonts w:ascii="Arial" w:hAnsi="Arial" w:cs="Arial"/>
        </w:rPr>
      </w:pPr>
    </w:p>
    <w:p w14:paraId="4C1677EB" w14:textId="77777777" w:rsidR="00E4464E" w:rsidRPr="005A08CE" w:rsidRDefault="008E4C15" w:rsidP="00887D42">
      <w:pPr>
        <w:pStyle w:val="Titolo1"/>
        <w:numPr>
          <w:ilvl w:val="0"/>
          <w:numId w:val="5"/>
        </w:numPr>
        <w:tabs>
          <w:tab w:val="left" w:pos="934"/>
        </w:tabs>
        <w:ind w:right="124"/>
        <w:rPr>
          <w:b w:val="0"/>
          <w:bCs w:val="0"/>
        </w:rPr>
      </w:pPr>
      <w:r w:rsidRPr="005A08CE">
        <w:rPr>
          <w:b w:val="0"/>
          <w:bCs w:val="0"/>
        </w:rPr>
        <w:t>MODALITÀ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DI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INFORMAZIONE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AI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CANDIDATI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E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DI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FORMAZIONE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DEL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PERSONALE</w:t>
      </w:r>
      <w:r w:rsidRPr="005A08CE">
        <w:rPr>
          <w:b w:val="0"/>
          <w:bCs w:val="0"/>
          <w:spacing w:val="1"/>
        </w:rPr>
        <w:t xml:space="preserve"> </w:t>
      </w:r>
      <w:r w:rsidRPr="005A08CE">
        <w:rPr>
          <w:b w:val="0"/>
          <w:bCs w:val="0"/>
        </w:rPr>
        <w:t>ADDETTO</w:t>
      </w:r>
    </w:p>
    <w:p w14:paraId="32B9C110" w14:textId="7493BC7C" w:rsidR="006B3A12" w:rsidRPr="005A08CE" w:rsidRDefault="008E4C15" w:rsidP="00000057">
      <w:pPr>
        <w:pStyle w:val="Style4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5A08CE">
        <w:rPr>
          <w:rFonts w:ascii="Arial" w:hAnsi="Arial" w:cs="Arial"/>
          <w:sz w:val="22"/>
          <w:szCs w:val="22"/>
        </w:rPr>
        <w:t>Il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="0035609C" w:rsidRPr="00000057">
        <w:rPr>
          <w:rFonts w:ascii="Arial" w:hAnsi="Arial" w:cs="Arial"/>
          <w:sz w:val="22"/>
          <w:szCs w:val="22"/>
        </w:rPr>
        <w:t>P</w:t>
      </w:r>
      <w:r w:rsidRPr="005A08CE">
        <w:rPr>
          <w:rFonts w:ascii="Arial" w:hAnsi="Arial" w:cs="Arial"/>
          <w:sz w:val="22"/>
          <w:szCs w:val="22"/>
        </w:rPr>
        <w:t>rotocollo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del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Dipartimento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Funzione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pubblica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viene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pubblicato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="0035609C" w:rsidRPr="005A08CE">
        <w:rPr>
          <w:rFonts w:ascii="Arial" w:hAnsi="Arial" w:cs="Arial"/>
          <w:sz w:val="22"/>
          <w:szCs w:val="22"/>
        </w:rPr>
        <w:t>sul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sito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web</w:t>
      </w:r>
      <w:r w:rsidRPr="000000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08CE">
        <w:rPr>
          <w:rFonts w:ascii="Arial" w:hAnsi="Arial" w:cs="Arial"/>
          <w:sz w:val="22"/>
          <w:szCs w:val="22"/>
        </w:rPr>
        <w:t>dell’Ente</w:t>
      </w:r>
      <w:r w:rsidR="00406A6D" w:rsidRPr="00000057">
        <w:rPr>
          <w:rFonts w:ascii="Arial" w:hAnsi="Arial" w:cs="Arial"/>
          <w:sz w:val="22"/>
          <w:szCs w:val="22"/>
        </w:rPr>
        <w:t xml:space="preserve"> </w:t>
      </w:r>
      <w:r w:rsidR="00000057" w:rsidRPr="00000057">
        <w:rPr>
          <w:rFonts w:ascii="Arial" w:hAnsi="Arial" w:cs="Arial"/>
          <w:sz w:val="22"/>
          <w:szCs w:val="22"/>
        </w:rPr>
        <w:t>:</w:t>
      </w:r>
      <w:proofErr w:type="gramEnd"/>
      <w:r w:rsidR="00000057" w:rsidRPr="00000057">
        <w:rPr>
          <w:rFonts w:ascii="Arial" w:hAnsi="Arial" w:cs="Arial"/>
          <w:sz w:val="22"/>
          <w:szCs w:val="22"/>
        </w:rPr>
        <w:t xml:space="preserve"> </w:t>
      </w:r>
      <w:r w:rsidR="00000057" w:rsidRPr="00000057">
        <w:rPr>
          <w:rFonts w:ascii="Arial" w:hAnsi="Arial" w:cs="Arial"/>
          <w:sz w:val="22"/>
          <w:szCs w:val="22"/>
          <w:highlight w:val="yellow"/>
          <w:u w:val="single"/>
        </w:rPr>
        <w:t>https://sanb.contrasparenza.it/trasparenza/specifico/1013/avviso-di-selezione-per-titoli-ed-esamiper-assunzione-di-n-79-operatori-del-30-09-2021-comunicazioni</w:t>
      </w:r>
      <w:r w:rsidR="00000057"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insieme al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presente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documento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ed al</w:t>
      </w:r>
      <w:r w:rsidRPr="00000057">
        <w:rPr>
          <w:rFonts w:ascii="Arial" w:hAnsi="Arial" w:cs="Arial"/>
          <w:sz w:val="22"/>
          <w:szCs w:val="22"/>
        </w:rPr>
        <w:t xml:space="preserve"> </w:t>
      </w:r>
      <w:r w:rsidRPr="005A08CE">
        <w:rPr>
          <w:rFonts w:ascii="Arial" w:hAnsi="Arial" w:cs="Arial"/>
          <w:sz w:val="22"/>
          <w:szCs w:val="22"/>
        </w:rPr>
        <w:t>modello di autodichiarazione</w:t>
      </w:r>
      <w:r w:rsidR="006B3A12" w:rsidRPr="005A08CE">
        <w:rPr>
          <w:rFonts w:ascii="Arial" w:hAnsi="Arial" w:cs="Arial"/>
          <w:sz w:val="22"/>
          <w:szCs w:val="22"/>
        </w:rPr>
        <w:t>, entro i 10 giorni precedenti l</w:t>
      </w:r>
      <w:r w:rsidR="00EB3C65" w:rsidRPr="005A08CE">
        <w:rPr>
          <w:rFonts w:ascii="Arial" w:hAnsi="Arial" w:cs="Arial"/>
          <w:sz w:val="22"/>
          <w:szCs w:val="22"/>
        </w:rPr>
        <w:t>a</w:t>
      </w:r>
      <w:r w:rsidR="006B3A12" w:rsidRPr="005A08CE">
        <w:rPr>
          <w:rFonts w:ascii="Arial" w:hAnsi="Arial" w:cs="Arial"/>
          <w:sz w:val="22"/>
          <w:szCs w:val="22"/>
        </w:rPr>
        <w:t xml:space="preserve"> dat</w:t>
      </w:r>
      <w:r w:rsidR="002F4D59" w:rsidRPr="005A08CE">
        <w:rPr>
          <w:rFonts w:ascii="Arial" w:hAnsi="Arial" w:cs="Arial"/>
          <w:sz w:val="22"/>
          <w:szCs w:val="22"/>
        </w:rPr>
        <w:t>a delle prove</w:t>
      </w:r>
      <w:r w:rsidR="00AA4514" w:rsidRPr="005A08CE">
        <w:rPr>
          <w:rFonts w:ascii="Arial" w:hAnsi="Arial" w:cs="Arial"/>
          <w:sz w:val="22"/>
          <w:szCs w:val="22"/>
        </w:rPr>
        <w:t xml:space="preserve"> </w:t>
      </w:r>
      <w:r w:rsidR="006B3A12" w:rsidRPr="005A08CE">
        <w:rPr>
          <w:rFonts w:ascii="Arial" w:hAnsi="Arial" w:cs="Arial"/>
          <w:sz w:val="22"/>
          <w:szCs w:val="22"/>
        </w:rPr>
        <w:t xml:space="preserve">in intestazione. Del presente piano operativo sarà inviata comunicazione, entro e non oltre </w:t>
      </w:r>
      <w:proofErr w:type="gramStart"/>
      <w:r w:rsidR="006B3A12" w:rsidRPr="005A08CE">
        <w:rPr>
          <w:rFonts w:ascii="Arial" w:hAnsi="Arial" w:cs="Arial"/>
          <w:sz w:val="22"/>
          <w:szCs w:val="22"/>
        </w:rPr>
        <w:t>5</w:t>
      </w:r>
      <w:proofErr w:type="gramEnd"/>
      <w:r w:rsidR="006B3A12" w:rsidRPr="005A08CE">
        <w:rPr>
          <w:rFonts w:ascii="Arial" w:hAnsi="Arial" w:cs="Arial"/>
          <w:sz w:val="22"/>
          <w:szCs w:val="22"/>
        </w:rPr>
        <w:t xml:space="preserve"> giorni prima dell'avvio dell</w:t>
      </w:r>
      <w:r w:rsidR="002F4D59" w:rsidRPr="005A08CE">
        <w:rPr>
          <w:rFonts w:ascii="Arial" w:hAnsi="Arial" w:cs="Arial"/>
          <w:sz w:val="22"/>
          <w:szCs w:val="22"/>
        </w:rPr>
        <w:t>e</w:t>
      </w:r>
      <w:r w:rsidR="006B3A12" w:rsidRPr="005A08CE">
        <w:rPr>
          <w:rFonts w:ascii="Arial" w:hAnsi="Arial" w:cs="Arial"/>
          <w:sz w:val="22"/>
          <w:szCs w:val="22"/>
        </w:rPr>
        <w:t xml:space="preserve"> prov</w:t>
      </w:r>
      <w:r w:rsidR="002F4D59" w:rsidRPr="005A08CE">
        <w:rPr>
          <w:rFonts w:ascii="Arial" w:hAnsi="Arial" w:cs="Arial"/>
          <w:sz w:val="22"/>
          <w:szCs w:val="22"/>
        </w:rPr>
        <w:t>e</w:t>
      </w:r>
      <w:r w:rsidR="006B3A12" w:rsidRPr="005A08CE">
        <w:rPr>
          <w:rFonts w:ascii="Arial" w:hAnsi="Arial" w:cs="Arial"/>
          <w:sz w:val="22"/>
          <w:szCs w:val="22"/>
        </w:rPr>
        <w:t>, al Dipartimento per la Funzione Pubblica.</w:t>
      </w:r>
    </w:p>
    <w:p w14:paraId="2D17D4BA" w14:textId="78021819" w:rsidR="00624EB1" w:rsidRPr="005A08CE" w:rsidRDefault="00624EB1" w:rsidP="00000057">
      <w:pPr>
        <w:pStyle w:val="Style4"/>
        <w:widowControl/>
        <w:spacing w:line="240" w:lineRule="auto"/>
        <w:rPr>
          <w:rFonts w:ascii="Arial" w:hAnsi="Arial" w:cs="Arial"/>
          <w:sz w:val="22"/>
          <w:szCs w:val="22"/>
        </w:rPr>
      </w:pPr>
      <w:proofErr w:type="gramStart"/>
      <w:r w:rsidRPr="005A08CE">
        <w:rPr>
          <w:rFonts w:ascii="Arial" w:hAnsi="Arial" w:cs="Arial"/>
          <w:sz w:val="22"/>
          <w:szCs w:val="22"/>
        </w:rPr>
        <w:t>E’</w:t>
      </w:r>
      <w:proofErr w:type="gramEnd"/>
      <w:r w:rsidRPr="005A08CE">
        <w:rPr>
          <w:rFonts w:ascii="Arial" w:hAnsi="Arial" w:cs="Arial"/>
          <w:sz w:val="22"/>
          <w:szCs w:val="22"/>
        </w:rPr>
        <w:t xml:space="preserve"> altresì previsto un incontro formativo operativo con il personale addetto nei giorni immediatamente</w:t>
      </w:r>
      <w:r w:rsidR="00406A6D" w:rsidRPr="005A08CE">
        <w:rPr>
          <w:rFonts w:ascii="Arial" w:hAnsi="Arial" w:cs="Arial"/>
          <w:sz w:val="22"/>
          <w:szCs w:val="22"/>
        </w:rPr>
        <w:t xml:space="preserve"> precedenti l’espletamento dell</w:t>
      </w:r>
      <w:r w:rsidR="002F4D59" w:rsidRPr="005A08CE">
        <w:rPr>
          <w:rFonts w:ascii="Arial" w:hAnsi="Arial" w:cs="Arial"/>
          <w:sz w:val="22"/>
          <w:szCs w:val="22"/>
        </w:rPr>
        <w:t>e</w:t>
      </w:r>
      <w:r w:rsidRPr="005A08CE">
        <w:rPr>
          <w:rFonts w:ascii="Arial" w:hAnsi="Arial" w:cs="Arial"/>
          <w:sz w:val="22"/>
          <w:szCs w:val="22"/>
        </w:rPr>
        <w:t xml:space="preserve"> </w:t>
      </w:r>
      <w:r w:rsidR="002F4D59" w:rsidRPr="005A08CE">
        <w:rPr>
          <w:rFonts w:ascii="Arial" w:hAnsi="Arial" w:cs="Arial"/>
          <w:sz w:val="22"/>
          <w:szCs w:val="22"/>
        </w:rPr>
        <w:t>prove</w:t>
      </w:r>
      <w:r w:rsidRPr="005A08CE">
        <w:rPr>
          <w:rFonts w:ascii="Arial" w:hAnsi="Arial" w:cs="Arial"/>
          <w:sz w:val="22"/>
          <w:szCs w:val="22"/>
        </w:rPr>
        <w:t>.</w:t>
      </w:r>
    </w:p>
    <w:p w14:paraId="15035115" w14:textId="2B5ACC06" w:rsidR="00E4464E" w:rsidRPr="005A08CE" w:rsidRDefault="006B3A12" w:rsidP="00000057">
      <w:pPr>
        <w:ind w:right="-73"/>
        <w:jc w:val="both"/>
        <w:rPr>
          <w:rFonts w:ascii="Arial" w:hAnsi="Arial" w:cs="Arial"/>
          <w:highlight w:val="yellow"/>
        </w:rPr>
      </w:pPr>
      <w:r w:rsidRPr="005A08CE">
        <w:rPr>
          <w:rFonts w:ascii="Arial" w:hAnsi="Arial" w:cs="Arial"/>
        </w:rPr>
        <w:t>Tale pubblicazione ha valore di notifica a tutti gli effetti di legge nei confronti dei cand</w:t>
      </w:r>
      <w:r w:rsidR="007B5A71" w:rsidRPr="005A08CE">
        <w:rPr>
          <w:rFonts w:ascii="Arial" w:hAnsi="Arial" w:cs="Arial"/>
        </w:rPr>
        <w:t>idati ammessi a parte</w:t>
      </w:r>
      <w:r w:rsidR="00406A6D" w:rsidRPr="005A08CE">
        <w:rPr>
          <w:rFonts w:ascii="Arial" w:hAnsi="Arial" w:cs="Arial"/>
        </w:rPr>
        <w:t>cipare all</w:t>
      </w:r>
      <w:r w:rsidR="002F4D59" w:rsidRPr="005A08CE">
        <w:rPr>
          <w:rFonts w:ascii="Arial" w:hAnsi="Arial" w:cs="Arial"/>
        </w:rPr>
        <w:t>e prove</w:t>
      </w:r>
      <w:r w:rsidRPr="005A08CE">
        <w:rPr>
          <w:rFonts w:ascii="Arial" w:hAnsi="Arial" w:cs="Arial"/>
        </w:rPr>
        <w:t xml:space="preserve"> e nei confronti di tutti gli altri soggetti che parteciperanno a vario titolo all</w:t>
      </w:r>
      <w:r w:rsidR="002F4D59" w:rsidRPr="005A08CE">
        <w:rPr>
          <w:rFonts w:ascii="Arial" w:hAnsi="Arial" w:cs="Arial"/>
        </w:rPr>
        <w:t>e prove</w:t>
      </w:r>
      <w:r w:rsidR="007B5A71" w:rsidRPr="005A08CE">
        <w:rPr>
          <w:rFonts w:ascii="Arial" w:hAnsi="Arial" w:cs="Arial"/>
        </w:rPr>
        <w:t xml:space="preserve"> stess</w:t>
      </w:r>
      <w:r w:rsidR="002F4D59" w:rsidRPr="005A08CE">
        <w:rPr>
          <w:rFonts w:ascii="Arial" w:hAnsi="Arial" w:cs="Arial"/>
        </w:rPr>
        <w:t>e</w:t>
      </w:r>
      <w:r w:rsidRPr="005A08CE">
        <w:rPr>
          <w:rFonts w:ascii="Arial" w:hAnsi="Arial" w:cs="Arial"/>
        </w:rPr>
        <w:t>.</w:t>
      </w:r>
    </w:p>
    <w:p w14:paraId="47642F2C" w14:textId="77777777" w:rsidR="00E4464E" w:rsidRPr="005A08CE" w:rsidRDefault="00E4464E" w:rsidP="00887D42">
      <w:pPr>
        <w:pStyle w:val="Corpotesto"/>
        <w:rPr>
          <w:rFonts w:ascii="Arial" w:hAnsi="Arial" w:cs="Arial"/>
          <w:highlight w:val="yellow"/>
        </w:rPr>
      </w:pPr>
    </w:p>
    <w:p w14:paraId="74D0155F" w14:textId="77777777" w:rsidR="00E4464E" w:rsidRPr="005A08CE" w:rsidRDefault="00E4464E" w:rsidP="00887D42">
      <w:pPr>
        <w:pStyle w:val="Corpotesto"/>
        <w:rPr>
          <w:rFonts w:ascii="Arial" w:hAnsi="Arial" w:cs="Arial"/>
          <w:highlight w:val="yellow"/>
        </w:rPr>
      </w:pPr>
    </w:p>
    <w:p w14:paraId="35AEFA35" w14:textId="77777777" w:rsidR="00000057" w:rsidRDefault="00B04DFD" w:rsidP="00887D42">
      <w:pPr>
        <w:pStyle w:val="Style4"/>
        <w:widowControl/>
        <w:spacing w:line="240" w:lineRule="auto"/>
        <w:rPr>
          <w:rStyle w:val="FontStyle20"/>
          <w:rFonts w:ascii="Arial" w:eastAsia="Microsoft Sans Serif" w:hAnsi="Arial" w:cs="Arial"/>
          <w:sz w:val="22"/>
          <w:szCs w:val="22"/>
        </w:rPr>
      </w:pPr>
      <w:r w:rsidRPr="00000057">
        <w:rPr>
          <w:rStyle w:val="FontStyle20"/>
          <w:rFonts w:ascii="Arial" w:eastAsia="Microsoft Sans Serif" w:hAnsi="Arial" w:cs="Arial"/>
          <w:sz w:val="22"/>
          <w:szCs w:val="22"/>
        </w:rPr>
        <w:t>Luogo e data</w:t>
      </w:r>
      <w:r w:rsidRPr="005A08CE">
        <w:rPr>
          <w:rStyle w:val="FontStyle20"/>
          <w:rFonts w:ascii="Arial" w:eastAsia="Microsoft Sans Serif" w:hAnsi="Arial" w:cs="Arial"/>
          <w:sz w:val="22"/>
          <w:szCs w:val="22"/>
        </w:rPr>
        <w:t xml:space="preserve"> </w:t>
      </w:r>
      <w:r w:rsidR="00572D3A" w:rsidRPr="005A08CE">
        <w:rPr>
          <w:rStyle w:val="FontStyle20"/>
          <w:rFonts w:ascii="Arial" w:eastAsia="Microsoft Sans Serif" w:hAnsi="Arial" w:cs="Arial"/>
          <w:sz w:val="22"/>
          <w:szCs w:val="22"/>
        </w:rPr>
        <w:tab/>
      </w:r>
    </w:p>
    <w:p w14:paraId="51A66C90" w14:textId="1E7F0A81" w:rsidR="00572D3A" w:rsidRPr="005A08CE" w:rsidRDefault="00000057" w:rsidP="00887D42">
      <w:pPr>
        <w:pStyle w:val="Style4"/>
        <w:widowControl/>
        <w:spacing w:line="240" w:lineRule="auto"/>
        <w:rPr>
          <w:rStyle w:val="FontStyle20"/>
          <w:rFonts w:ascii="Arial" w:eastAsia="Microsoft Sans Serif" w:hAnsi="Arial" w:cs="Arial"/>
          <w:sz w:val="22"/>
          <w:szCs w:val="22"/>
        </w:rPr>
      </w:pPr>
      <w:r>
        <w:rPr>
          <w:rStyle w:val="FontStyle20"/>
          <w:rFonts w:ascii="Arial" w:eastAsia="Microsoft Sans Serif" w:hAnsi="Arial" w:cs="Arial"/>
          <w:sz w:val="22"/>
          <w:szCs w:val="22"/>
        </w:rPr>
        <w:t>Corato 18/02/2022</w:t>
      </w:r>
      <w:r w:rsidR="00572D3A" w:rsidRPr="005A08CE">
        <w:rPr>
          <w:rStyle w:val="FontStyle20"/>
          <w:rFonts w:ascii="Arial" w:eastAsia="Microsoft Sans Serif" w:hAnsi="Arial" w:cs="Arial"/>
          <w:sz w:val="22"/>
          <w:szCs w:val="22"/>
        </w:rPr>
        <w:tab/>
      </w:r>
      <w:r w:rsidR="00572D3A" w:rsidRPr="005A08CE">
        <w:rPr>
          <w:rStyle w:val="FontStyle20"/>
          <w:rFonts w:ascii="Arial" w:eastAsia="Microsoft Sans Serif" w:hAnsi="Arial" w:cs="Arial"/>
          <w:sz w:val="22"/>
          <w:szCs w:val="22"/>
        </w:rPr>
        <w:tab/>
      </w:r>
    </w:p>
    <w:bookmarkEnd w:id="0"/>
    <w:p w14:paraId="42199B87" w14:textId="4D75BBBE" w:rsidR="00E4464E" w:rsidRPr="005A08CE" w:rsidRDefault="00E4464E" w:rsidP="00887D42">
      <w:pPr>
        <w:pStyle w:val="Style4"/>
        <w:widowControl/>
        <w:spacing w:line="240" w:lineRule="auto"/>
        <w:rPr>
          <w:rFonts w:ascii="Arial" w:hAnsi="Arial" w:cs="Arial"/>
          <w:sz w:val="22"/>
          <w:szCs w:val="22"/>
        </w:rPr>
      </w:pPr>
    </w:p>
    <w:sectPr w:rsidR="00E4464E" w:rsidRPr="005A08CE">
      <w:pgSz w:w="11920" w:h="1685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99C"/>
    <w:multiLevelType w:val="hybridMultilevel"/>
    <w:tmpl w:val="B6CE9950"/>
    <w:lvl w:ilvl="0" w:tplc="41C21088">
      <w:start w:val="1"/>
      <w:numFmt w:val="decimal"/>
      <w:lvlText w:val="%1."/>
      <w:lvlJc w:val="left"/>
      <w:pPr>
        <w:ind w:left="5385" w:hanging="4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E48EA20">
      <w:numFmt w:val="bullet"/>
      <w:lvlText w:val="•"/>
      <w:lvlJc w:val="left"/>
      <w:pPr>
        <w:ind w:left="2005" w:hanging="423"/>
      </w:pPr>
      <w:rPr>
        <w:rFonts w:hint="default"/>
        <w:lang w:val="it-IT" w:eastAsia="en-US" w:bidi="ar-SA"/>
      </w:rPr>
    </w:lvl>
    <w:lvl w:ilvl="2" w:tplc="7F58CDE6">
      <w:numFmt w:val="bullet"/>
      <w:lvlText w:val="•"/>
      <w:lvlJc w:val="left"/>
      <w:pPr>
        <w:ind w:left="2970" w:hanging="423"/>
      </w:pPr>
      <w:rPr>
        <w:rFonts w:hint="default"/>
        <w:lang w:val="it-IT" w:eastAsia="en-US" w:bidi="ar-SA"/>
      </w:rPr>
    </w:lvl>
    <w:lvl w:ilvl="3" w:tplc="915ACE90">
      <w:numFmt w:val="bullet"/>
      <w:lvlText w:val="•"/>
      <w:lvlJc w:val="left"/>
      <w:pPr>
        <w:ind w:left="3935" w:hanging="423"/>
      </w:pPr>
      <w:rPr>
        <w:rFonts w:hint="default"/>
        <w:lang w:val="it-IT" w:eastAsia="en-US" w:bidi="ar-SA"/>
      </w:rPr>
    </w:lvl>
    <w:lvl w:ilvl="4" w:tplc="F31C2952">
      <w:numFmt w:val="bullet"/>
      <w:lvlText w:val="•"/>
      <w:lvlJc w:val="left"/>
      <w:pPr>
        <w:ind w:left="4900" w:hanging="423"/>
      </w:pPr>
      <w:rPr>
        <w:rFonts w:hint="default"/>
        <w:lang w:val="it-IT" w:eastAsia="en-US" w:bidi="ar-SA"/>
      </w:rPr>
    </w:lvl>
    <w:lvl w:ilvl="5" w:tplc="A4B4311A">
      <w:numFmt w:val="bullet"/>
      <w:lvlText w:val="•"/>
      <w:lvlJc w:val="left"/>
      <w:pPr>
        <w:ind w:left="5865" w:hanging="423"/>
      </w:pPr>
      <w:rPr>
        <w:rFonts w:hint="default"/>
        <w:lang w:val="it-IT" w:eastAsia="en-US" w:bidi="ar-SA"/>
      </w:rPr>
    </w:lvl>
    <w:lvl w:ilvl="6" w:tplc="0C662558">
      <w:numFmt w:val="bullet"/>
      <w:lvlText w:val="•"/>
      <w:lvlJc w:val="left"/>
      <w:pPr>
        <w:ind w:left="6830" w:hanging="423"/>
      </w:pPr>
      <w:rPr>
        <w:rFonts w:hint="default"/>
        <w:lang w:val="it-IT" w:eastAsia="en-US" w:bidi="ar-SA"/>
      </w:rPr>
    </w:lvl>
    <w:lvl w:ilvl="7" w:tplc="F2067F7C">
      <w:numFmt w:val="bullet"/>
      <w:lvlText w:val="•"/>
      <w:lvlJc w:val="left"/>
      <w:pPr>
        <w:ind w:left="7795" w:hanging="423"/>
      </w:pPr>
      <w:rPr>
        <w:rFonts w:hint="default"/>
        <w:lang w:val="it-IT" w:eastAsia="en-US" w:bidi="ar-SA"/>
      </w:rPr>
    </w:lvl>
    <w:lvl w:ilvl="8" w:tplc="3738A8D4">
      <w:numFmt w:val="bullet"/>
      <w:lvlText w:val="•"/>
      <w:lvlJc w:val="left"/>
      <w:pPr>
        <w:ind w:left="8760" w:hanging="423"/>
      </w:pPr>
      <w:rPr>
        <w:rFonts w:hint="default"/>
        <w:lang w:val="it-IT" w:eastAsia="en-US" w:bidi="ar-SA"/>
      </w:rPr>
    </w:lvl>
  </w:abstractNum>
  <w:abstractNum w:abstractNumId="1" w15:restartNumberingAfterBreak="0">
    <w:nsid w:val="304621ED"/>
    <w:multiLevelType w:val="hybridMultilevel"/>
    <w:tmpl w:val="8026D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AE1"/>
    <w:multiLevelType w:val="hybridMultilevel"/>
    <w:tmpl w:val="DA08246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3D15191"/>
    <w:multiLevelType w:val="hybridMultilevel"/>
    <w:tmpl w:val="D514DD96"/>
    <w:lvl w:ilvl="0" w:tplc="796E0242">
      <w:numFmt w:val="bullet"/>
      <w:lvlText w:val="-"/>
      <w:lvlJc w:val="left"/>
      <w:pPr>
        <w:ind w:left="251" w:hanging="14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54EC8CE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E0223C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6DF02576">
      <w:numFmt w:val="bullet"/>
      <w:lvlText w:val="•"/>
      <w:lvlJc w:val="left"/>
      <w:pPr>
        <w:ind w:left="3013" w:hanging="361"/>
      </w:pPr>
      <w:rPr>
        <w:rFonts w:hint="default"/>
        <w:lang w:val="it-IT" w:eastAsia="en-US" w:bidi="ar-SA"/>
      </w:rPr>
    </w:lvl>
    <w:lvl w:ilvl="4" w:tplc="614AA94C">
      <w:numFmt w:val="bullet"/>
      <w:lvlText w:val="•"/>
      <w:lvlJc w:val="left"/>
      <w:pPr>
        <w:ind w:left="4110" w:hanging="361"/>
      </w:pPr>
      <w:rPr>
        <w:rFonts w:hint="default"/>
        <w:lang w:val="it-IT" w:eastAsia="en-US" w:bidi="ar-SA"/>
      </w:rPr>
    </w:lvl>
    <w:lvl w:ilvl="5" w:tplc="5A18B222">
      <w:numFmt w:val="bullet"/>
      <w:lvlText w:val="•"/>
      <w:lvlJc w:val="left"/>
      <w:pPr>
        <w:ind w:left="5207" w:hanging="361"/>
      </w:pPr>
      <w:rPr>
        <w:rFonts w:hint="default"/>
        <w:lang w:val="it-IT" w:eastAsia="en-US" w:bidi="ar-SA"/>
      </w:rPr>
    </w:lvl>
    <w:lvl w:ilvl="6" w:tplc="6E4E3126">
      <w:numFmt w:val="bullet"/>
      <w:lvlText w:val="•"/>
      <w:lvlJc w:val="left"/>
      <w:pPr>
        <w:ind w:left="6304" w:hanging="361"/>
      </w:pPr>
      <w:rPr>
        <w:rFonts w:hint="default"/>
        <w:lang w:val="it-IT" w:eastAsia="en-US" w:bidi="ar-SA"/>
      </w:rPr>
    </w:lvl>
    <w:lvl w:ilvl="7" w:tplc="F3A48C24">
      <w:numFmt w:val="bullet"/>
      <w:lvlText w:val="•"/>
      <w:lvlJc w:val="left"/>
      <w:pPr>
        <w:ind w:left="7400" w:hanging="361"/>
      </w:pPr>
      <w:rPr>
        <w:rFonts w:hint="default"/>
        <w:lang w:val="it-IT" w:eastAsia="en-US" w:bidi="ar-SA"/>
      </w:rPr>
    </w:lvl>
    <w:lvl w:ilvl="8" w:tplc="A4AE1B84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23F2DDD"/>
    <w:multiLevelType w:val="hybridMultilevel"/>
    <w:tmpl w:val="6EAC3598"/>
    <w:lvl w:ilvl="0" w:tplc="8954ECCC">
      <w:numFmt w:val="bullet"/>
      <w:lvlText w:val="-"/>
      <w:lvlJc w:val="left"/>
      <w:pPr>
        <w:ind w:left="100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9A02BE0">
      <w:numFmt w:val="bullet"/>
      <w:lvlText w:val="●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48A1EF6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1DCEC1F6">
      <w:numFmt w:val="bullet"/>
      <w:lvlText w:val="•"/>
      <w:lvlJc w:val="left"/>
      <w:pPr>
        <w:ind w:left="3013" w:hanging="361"/>
      </w:pPr>
      <w:rPr>
        <w:rFonts w:hint="default"/>
        <w:lang w:val="it-IT" w:eastAsia="en-US" w:bidi="ar-SA"/>
      </w:rPr>
    </w:lvl>
    <w:lvl w:ilvl="4" w:tplc="79367F18">
      <w:numFmt w:val="bullet"/>
      <w:lvlText w:val="•"/>
      <w:lvlJc w:val="left"/>
      <w:pPr>
        <w:ind w:left="4110" w:hanging="361"/>
      </w:pPr>
      <w:rPr>
        <w:rFonts w:hint="default"/>
        <w:lang w:val="it-IT" w:eastAsia="en-US" w:bidi="ar-SA"/>
      </w:rPr>
    </w:lvl>
    <w:lvl w:ilvl="5" w:tplc="3F7A87B6">
      <w:numFmt w:val="bullet"/>
      <w:lvlText w:val="•"/>
      <w:lvlJc w:val="left"/>
      <w:pPr>
        <w:ind w:left="5207" w:hanging="361"/>
      </w:pPr>
      <w:rPr>
        <w:rFonts w:hint="default"/>
        <w:lang w:val="it-IT" w:eastAsia="en-US" w:bidi="ar-SA"/>
      </w:rPr>
    </w:lvl>
    <w:lvl w:ilvl="6" w:tplc="B5DC557A">
      <w:numFmt w:val="bullet"/>
      <w:lvlText w:val="•"/>
      <w:lvlJc w:val="left"/>
      <w:pPr>
        <w:ind w:left="6304" w:hanging="361"/>
      </w:pPr>
      <w:rPr>
        <w:rFonts w:hint="default"/>
        <w:lang w:val="it-IT" w:eastAsia="en-US" w:bidi="ar-SA"/>
      </w:rPr>
    </w:lvl>
    <w:lvl w:ilvl="7" w:tplc="B508A578">
      <w:numFmt w:val="bullet"/>
      <w:lvlText w:val="•"/>
      <w:lvlJc w:val="left"/>
      <w:pPr>
        <w:ind w:left="7400" w:hanging="361"/>
      </w:pPr>
      <w:rPr>
        <w:rFonts w:hint="default"/>
        <w:lang w:val="it-IT" w:eastAsia="en-US" w:bidi="ar-SA"/>
      </w:rPr>
    </w:lvl>
    <w:lvl w:ilvl="8" w:tplc="794A991E">
      <w:numFmt w:val="bullet"/>
      <w:lvlText w:val="•"/>
      <w:lvlJc w:val="left"/>
      <w:pPr>
        <w:ind w:left="8497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4E"/>
    <w:rsid w:val="00000057"/>
    <w:rsid w:val="000300C0"/>
    <w:rsid w:val="00046424"/>
    <w:rsid w:val="000609F7"/>
    <w:rsid w:val="00082383"/>
    <w:rsid w:val="000C2E03"/>
    <w:rsid w:val="000F448B"/>
    <w:rsid w:val="00117C58"/>
    <w:rsid w:val="001238D7"/>
    <w:rsid w:val="00125FF2"/>
    <w:rsid w:val="0015752E"/>
    <w:rsid w:val="00185B58"/>
    <w:rsid w:val="001918AA"/>
    <w:rsid w:val="001E24BC"/>
    <w:rsid w:val="001F0A47"/>
    <w:rsid w:val="002158A0"/>
    <w:rsid w:val="00217E7E"/>
    <w:rsid w:val="002248AF"/>
    <w:rsid w:val="0023695D"/>
    <w:rsid w:val="00246758"/>
    <w:rsid w:val="002501E6"/>
    <w:rsid w:val="00254316"/>
    <w:rsid w:val="00294494"/>
    <w:rsid w:val="002A7054"/>
    <w:rsid w:val="002B50D3"/>
    <w:rsid w:val="002D3982"/>
    <w:rsid w:val="002E3517"/>
    <w:rsid w:val="002F4D59"/>
    <w:rsid w:val="003116A4"/>
    <w:rsid w:val="00323751"/>
    <w:rsid w:val="00333A0F"/>
    <w:rsid w:val="00344070"/>
    <w:rsid w:val="0035609C"/>
    <w:rsid w:val="003745E5"/>
    <w:rsid w:val="003922E6"/>
    <w:rsid w:val="003C7FD5"/>
    <w:rsid w:val="003F0049"/>
    <w:rsid w:val="00406A6D"/>
    <w:rsid w:val="00415C64"/>
    <w:rsid w:val="00423E52"/>
    <w:rsid w:val="004348BD"/>
    <w:rsid w:val="00461166"/>
    <w:rsid w:val="00464BE2"/>
    <w:rsid w:val="00465A38"/>
    <w:rsid w:val="00474A1D"/>
    <w:rsid w:val="00485ADB"/>
    <w:rsid w:val="004D501F"/>
    <w:rsid w:val="0051527F"/>
    <w:rsid w:val="00520B6B"/>
    <w:rsid w:val="00524611"/>
    <w:rsid w:val="00563F48"/>
    <w:rsid w:val="00572D3A"/>
    <w:rsid w:val="0057365B"/>
    <w:rsid w:val="0058053A"/>
    <w:rsid w:val="005879CF"/>
    <w:rsid w:val="005A08CE"/>
    <w:rsid w:val="005C3A30"/>
    <w:rsid w:val="00624EB1"/>
    <w:rsid w:val="00635C10"/>
    <w:rsid w:val="00645F87"/>
    <w:rsid w:val="006579D4"/>
    <w:rsid w:val="00673364"/>
    <w:rsid w:val="00685E9A"/>
    <w:rsid w:val="00690C1E"/>
    <w:rsid w:val="006B3A12"/>
    <w:rsid w:val="006B45BB"/>
    <w:rsid w:val="006C0014"/>
    <w:rsid w:val="006D0EB8"/>
    <w:rsid w:val="00714C16"/>
    <w:rsid w:val="00732ECA"/>
    <w:rsid w:val="00753B3E"/>
    <w:rsid w:val="0076007C"/>
    <w:rsid w:val="007B5A71"/>
    <w:rsid w:val="007B7326"/>
    <w:rsid w:val="007F17B1"/>
    <w:rsid w:val="0080372E"/>
    <w:rsid w:val="00810D3A"/>
    <w:rsid w:val="00887D42"/>
    <w:rsid w:val="008D525D"/>
    <w:rsid w:val="008E4C15"/>
    <w:rsid w:val="0090171B"/>
    <w:rsid w:val="00902EE6"/>
    <w:rsid w:val="00921FA8"/>
    <w:rsid w:val="0092793F"/>
    <w:rsid w:val="00991DBE"/>
    <w:rsid w:val="009977DF"/>
    <w:rsid w:val="009A6AD6"/>
    <w:rsid w:val="009D3912"/>
    <w:rsid w:val="009D78A3"/>
    <w:rsid w:val="009E4D80"/>
    <w:rsid w:val="009F59C7"/>
    <w:rsid w:val="00A10BDF"/>
    <w:rsid w:val="00A16468"/>
    <w:rsid w:val="00A3028D"/>
    <w:rsid w:val="00A465DE"/>
    <w:rsid w:val="00A75B46"/>
    <w:rsid w:val="00AA0386"/>
    <w:rsid w:val="00AA22D3"/>
    <w:rsid w:val="00AA4514"/>
    <w:rsid w:val="00AA6640"/>
    <w:rsid w:val="00AD2268"/>
    <w:rsid w:val="00AD37B1"/>
    <w:rsid w:val="00AE2AB2"/>
    <w:rsid w:val="00AF4956"/>
    <w:rsid w:val="00B04DFD"/>
    <w:rsid w:val="00B07BEB"/>
    <w:rsid w:val="00B5407D"/>
    <w:rsid w:val="00B675E2"/>
    <w:rsid w:val="00B766F8"/>
    <w:rsid w:val="00BB7770"/>
    <w:rsid w:val="00BB7FBB"/>
    <w:rsid w:val="00BC215D"/>
    <w:rsid w:val="00BE7C06"/>
    <w:rsid w:val="00C4129B"/>
    <w:rsid w:val="00C530C2"/>
    <w:rsid w:val="00C63848"/>
    <w:rsid w:val="00C70DCA"/>
    <w:rsid w:val="00C727EA"/>
    <w:rsid w:val="00CC10BB"/>
    <w:rsid w:val="00CE587C"/>
    <w:rsid w:val="00D40110"/>
    <w:rsid w:val="00D55383"/>
    <w:rsid w:val="00D55571"/>
    <w:rsid w:val="00D63B38"/>
    <w:rsid w:val="00D87072"/>
    <w:rsid w:val="00DB3556"/>
    <w:rsid w:val="00DB6B64"/>
    <w:rsid w:val="00DC64CD"/>
    <w:rsid w:val="00DE6598"/>
    <w:rsid w:val="00E1254F"/>
    <w:rsid w:val="00E12EDF"/>
    <w:rsid w:val="00E1574E"/>
    <w:rsid w:val="00E20C2C"/>
    <w:rsid w:val="00E23E46"/>
    <w:rsid w:val="00E368E8"/>
    <w:rsid w:val="00E4464E"/>
    <w:rsid w:val="00E46B99"/>
    <w:rsid w:val="00E536A1"/>
    <w:rsid w:val="00E936DB"/>
    <w:rsid w:val="00EB3C65"/>
    <w:rsid w:val="00ED72E0"/>
    <w:rsid w:val="00EF6889"/>
    <w:rsid w:val="00F67989"/>
    <w:rsid w:val="00F67F8F"/>
    <w:rsid w:val="00F7020D"/>
    <w:rsid w:val="00F770AE"/>
    <w:rsid w:val="00FA0B2D"/>
    <w:rsid w:val="00FB1B22"/>
    <w:rsid w:val="00FD541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0DA8"/>
  <w15:docId w15:val="{8D371A6D-0659-4DDF-A4AB-9C6F2D46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33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FontStyle20">
    <w:name w:val="Font Style20"/>
    <w:rsid w:val="00EB3C65"/>
    <w:rPr>
      <w:rFonts w:ascii="Garamond" w:hAnsi="Garamond" w:cs="Garamond"/>
      <w:color w:val="000000"/>
      <w:sz w:val="24"/>
      <w:szCs w:val="24"/>
    </w:rPr>
  </w:style>
  <w:style w:type="paragraph" w:customStyle="1" w:styleId="Style4">
    <w:name w:val="Style4"/>
    <w:basedOn w:val="Normale"/>
    <w:rsid w:val="00EB3C65"/>
    <w:pPr>
      <w:suppressAutoHyphens/>
      <w:autoSpaceDN/>
      <w:spacing w:line="29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Giuseppe Pasculli</cp:lastModifiedBy>
  <cp:revision>2</cp:revision>
  <dcterms:created xsi:type="dcterms:W3CDTF">2022-02-18T12:17:00Z</dcterms:created>
  <dcterms:modified xsi:type="dcterms:W3CDTF">2022-02-18T12:17:00Z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2021-08-27T00:00:00Z</vt:filetime>
  </property>
</Properties>
</file>